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42" w:rsidRDefault="00BB17E3">
      <w:pPr>
        <w:pStyle w:val="Tijeloteksta3"/>
      </w:pPr>
      <w:r>
        <w:tab/>
      </w:r>
      <w:r w:rsidR="00506F07">
        <w:t>Temeljem članka 35</w:t>
      </w:r>
      <w:r>
        <w:t>. Zakona o lokalnoj i područnoj (regionalnoj) samoupravi (Narodne novine 33/01.</w:t>
      </w:r>
      <w:r w:rsidR="00506F07">
        <w:t xml:space="preserve">, 60/01. – vjerodostojno tumačenje, 129/05., 109/07. I 125/08.), </w:t>
      </w:r>
      <w:r>
        <w:t>članka 31. Statuta Grada Županje (Službeni vje</w:t>
      </w:r>
      <w:r w:rsidR="00506F07">
        <w:t xml:space="preserve">snik Grada Županje broj 9/01., 1/06. I 8/06.) i članka 39. Poslovnika </w:t>
      </w:r>
      <w:r>
        <w:t>Gradskog vijeća (Službeni vjesnik Grada Županje broj 1</w:t>
      </w:r>
      <w:r w:rsidR="00506F07">
        <w:t>1/05. I 1/06.</w:t>
      </w:r>
      <w:r>
        <w:t xml:space="preserve">), Gradsko vijeće </w:t>
      </w:r>
      <w:r w:rsidR="00506F07">
        <w:t xml:space="preserve">Grada Županja na </w:t>
      </w:r>
      <w:r w:rsidR="00A94E36">
        <w:t>2.</w:t>
      </w:r>
      <w:r>
        <w:t xml:space="preserve"> sjednici održanoj </w:t>
      </w:r>
      <w:r w:rsidR="00202614">
        <w:t>19. l</w:t>
      </w:r>
      <w:r w:rsidR="00A94E36">
        <w:t>ipnja 2009. godine, do</w:t>
      </w:r>
      <w:r>
        <w:t>nijelo je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center"/>
        <w:rPr>
          <w:b/>
          <w:sz w:val="22"/>
        </w:rPr>
      </w:pPr>
      <w:r>
        <w:rPr>
          <w:b/>
          <w:sz w:val="22"/>
        </w:rPr>
        <w:t>P O S L O V N I K</w:t>
      </w:r>
    </w:p>
    <w:p w:rsidR="00A06D42" w:rsidRDefault="00BB17E3">
      <w:pPr>
        <w:jc w:val="center"/>
        <w:rPr>
          <w:b/>
          <w:sz w:val="22"/>
        </w:rPr>
      </w:pPr>
      <w:r>
        <w:rPr>
          <w:b/>
          <w:sz w:val="22"/>
        </w:rPr>
        <w:t>GRADSKOG VIJEĆA ŽUPANJA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I  OPĆA ODREDBA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center"/>
        <w:rPr>
          <w:b/>
          <w:sz w:val="22"/>
        </w:rPr>
      </w:pPr>
      <w:r>
        <w:rPr>
          <w:b/>
          <w:sz w:val="22"/>
        </w:rPr>
        <w:t>Članak 1.</w:t>
      </w:r>
    </w:p>
    <w:p w:rsidR="00A06D42" w:rsidRDefault="00A06D42">
      <w:pPr>
        <w:jc w:val="both"/>
        <w:rPr>
          <w:sz w:val="22"/>
        </w:rPr>
      </w:pPr>
    </w:p>
    <w:p w:rsidR="00A06D42" w:rsidRDefault="00506F07">
      <w:pPr>
        <w:jc w:val="both"/>
        <w:rPr>
          <w:sz w:val="22"/>
        </w:rPr>
      </w:pPr>
      <w:r>
        <w:rPr>
          <w:sz w:val="22"/>
        </w:rPr>
        <w:tab/>
        <w:t xml:space="preserve">Ovim Poslovnikom </w:t>
      </w:r>
      <w:r w:rsidR="00BB17E3">
        <w:rPr>
          <w:sz w:val="22"/>
        </w:rPr>
        <w:t>Gradskog vijeća (u daljnjem tekstu: Poslovnika) uređuje se unutarnje ustrojstvo i način rada Vijeća i to: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</w:rPr>
        <w:tab/>
      </w:r>
      <w:r>
        <w:rPr>
          <w:sz w:val="22"/>
          <w:lang w:val="de-DE"/>
        </w:rPr>
        <w:t>- postupak konstituiranja Vijeća;</w:t>
      </w:r>
    </w:p>
    <w:p w:rsidR="00A06D42" w:rsidRDefault="00BB17E3">
      <w:pPr>
        <w:jc w:val="both"/>
        <w:rPr>
          <w:sz w:val="22"/>
        </w:rPr>
      </w:pPr>
      <w:r>
        <w:rPr>
          <w:sz w:val="22"/>
          <w:lang w:val="de-DE"/>
        </w:rPr>
        <w:tab/>
      </w:r>
      <w:r>
        <w:rPr>
          <w:sz w:val="22"/>
        </w:rPr>
        <w:t>- izbor radnih tijela, predsje</w:t>
      </w:r>
      <w:r w:rsidR="00506F07">
        <w:rPr>
          <w:sz w:val="22"/>
        </w:rPr>
        <w:t>dnika i potpredsjednika Vijeća;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- prava i dužnosti vijećnika;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</w:rPr>
        <w:tab/>
      </w:r>
      <w:r>
        <w:rPr>
          <w:sz w:val="22"/>
          <w:lang w:val="de-DE"/>
        </w:rPr>
        <w:t>- predsjednik i potpredsjednik Vijeća;</w:t>
      </w:r>
    </w:p>
    <w:p w:rsidR="00A06D42" w:rsidRDefault="00BB17E3">
      <w:pPr>
        <w:jc w:val="both"/>
        <w:rPr>
          <w:sz w:val="22"/>
        </w:rPr>
      </w:pPr>
      <w:r>
        <w:rPr>
          <w:sz w:val="22"/>
          <w:lang w:val="de-DE"/>
        </w:rPr>
        <w:tab/>
      </w:r>
      <w:r>
        <w:rPr>
          <w:sz w:val="22"/>
        </w:rPr>
        <w:t>- radna tijela Vijeća;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</w:rPr>
        <w:tab/>
      </w:r>
      <w:r>
        <w:rPr>
          <w:sz w:val="22"/>
          <w:lang w:val="de-DE"/>
        </w:rPr>
        <w:t>- odnos Gradskog</w:t>
      </w:r>
      <w:r w:rsidR="00506F07">
        <w:rPr>
          <w:sz w:val="22"/>
          <w:lang w:val="de-DE"/>
        </w:rPr>
        <w:t xml:space="preserve"> vijeća  gradonačelnika i</w:t>
      </w:r>
      <w:r>
        <w:rPr>
          <w:sz w:val="22"/>
          <w:lang w:val="de-DE"/>
        </w:rPr>
        <w:t xml:space="preserve"> upravnih</w:t>
      </w:r>
      <w:r w:rsidR="00506F07">
        <w:rPr>
          <w:sz w:val="22"/>
          <w:lang w:val="de-DE"/>
        </w:rPr>
        <w:t xml:space="preserve"> tijela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- akti Vijeća;</w:t>
      </w:r>
    </w:p>
    <w:p w:rsidR="00A06D42" w:rsidRDefault="00BB17E3">
      <w:pPr>
        <w:jc w:val="both"/>
        <w:rPr>
          <w:sz w:val="22"/>
        </w:rPr>
      </w:pPr>
      <w:r>
        <w:rPr>
          <w:sz w:val="22"/>
          <w:lang w:val="de-DE"/>
        </w:rPr>
        <w:tab/>
      </w:r>
      <w:r>
        <w:rPr>
          <w:sz w:val="22"/>
        </w:rPr>
        <w:t>- poslovni red na sjednici Vijeća;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</w:rPr>
        <w:tab/>
      </w:r>
      <w:r>
        <w:rPr>
          <w:sz w:val="22"/>
          <w:lang w:val="de-DE"/>
        </w:rPr>
        <w:t>- javnost rada.</w:t>
      </w:r>
    </w:p>
    <w:p w:rsidR="00A06D42" w:rsidRDefault="00A06D42">
      <w:pPr>
        <w:jc w:val="both"/>
        <w:rPr>
          <w:b/>
          <w:sz w:val="22"/>
          <w:lang w:val="de-DE"/>
        </w:rPr>
      </w:pPr>
    </w:p>
    <w:p w:rsidR="00A06D42" w:rsidRDefault="00BB17E3">
      <w:pPr>
        <w:jc w:val="both"/>
        <w:rPr>
          <w:b/>
          <w:sz w:val="22"/>
          <w:lang w:val="de-DE"/>
        </w:rPr>
      </w:pPr>
      <w:r>
        <w:rPr>
          <w:b/>
          <w:sz w:val="22"/>
          <w:lang w:val="de-DE"/>
        </w:rPr>
        <w:tab/>
        <w:t>II  POSTUPAK KONSTITUIRANJA VIJEĆA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Članak 2.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506F07">
      <w:pPr>
        <w:jc w:val="both"/>
        <w:rPr>
          <w:b/>
          <w:i/>
          <w:sz w:val="22"/>
          <w:lang w:val="de-DE"/>
        </w:rPr>
      </w:pPr>
      <w:r>
        <w:rPr>
          <w:b/>
          <w:i/>
          <w:sz w:val="22"/>
          <w:lang w:val="de-DE"/>
        </w:rPr>
        <w:tab/>
        <w:t>Konstituirajuća sjednica Gradskog vijeća saziva se na način, po postupku i u rokovima utvrđenim zakonom, a Gradsko vijeće je konstituirano iz</w:t>
      </w:r>
      <w:r w:rsidR="00ED6914">
        <w:rPr>
          <w:b/>
          <w:i/>
          <w:sz w:val="22"/>
          <w:lang w:val="de-DE"/>
        </w:rPr>
        <w:t>borom predsjednika Gradskog vije</w:t>
      </w:r>
      <w:r>
        <w:rPr>
          <w:b/>
          <w:i/>
          <w:sz w:val="22"/>
          <w:lang w:val="de-DE"/>
        </w:rPr>
        <w:t>ća, ukoliko je na konstiruirajućoj sjednici nazočna većina članova Gradskog vijeća.</w:t>
      </w:r>
    </w:p>
    <w:p w:rsidR="00506F07" w:rsidRDefault="00506F07">
      <w:pPr>
        <w:jc w:val="both"/>
        <w:rPr>
          <w:sz w:val="22"/>
          <w:lang w:val="de-DE"/>
        </w:rPr>
      </w:pPr>
      <w:r>
        <w:rPr>
          <w:b/>
          <w:i/>
          <w:sz w:val="22"/>
          <w:lang w:val="de-DE"/>
        </w:rPr>
        <w:tab/>
      </w:r>
      <w:r>
        <w:rPr>
          <w:sz w:val="22"/>
          <w:lang w:val="de-DE"/>
        </w:rPr>
        <w:t>Konstituirajućom sjednicom Gradskog vijeća do izbora predsjednika predsjedava dobno najstariji vijećnik.</w:t>
      </w:r>
    </w:p>
    <w:p w:rsidR="00506F07" w:rsidRDefault="00506F07">
      <w:pPr>
        <w:jc w:val="both"/>
        <w:rPr>
          <w:b/>
          <w:i/>
          <w:sz w:val="22"/>
          <w:lang w:val="de-DE"/>
        </w:rPr>
      </w:pPr>
      <w:r w:rsidRPr="00506F07">
        <w:rPr>
          <w:b/>
          <w:i/>
          <w:sz w:val="22"/>
          <w:lang w:val="de-DE"/>
        </w:rPr>
        <w:tab/>
        <w:t>Predsjedatelj konstituirajuće sjednice</w:t>
      </w:r>
      <w:r>
        <w:rPr>
          <w:b/>
          <w:i/>
          <w:sz w:val="22"/>
          <w:lang w:val="de-DE"/>
        </w:rPr>
        <w:t xml:space="preserve"> ima, do izbora predsjednika Gradskog vijeća, sva prava i dužnosti predsejdnika Gradskog vijeća u pogledu predsjedavanja i rukovođenja sjednicom.</w:t>
      </w:r>
    </w:p>
    <w:p w:rsidR="006900F6" w:rsidRDefault="006900F6">
      <w:pPr>
        <w:jc w:val="both"/>
        <w:rPr>
          <w:sz w:val="22"/>
          <w:lang w:val="de-DE"/>
        </w:rPr>
      </w:pPr>
      <w:r>
        <w:rPr>
          <w:b/>
          <w:i/>
          <w:sz w:val="22"/>
          <w:lang w:val="de-DE"/>
        </w:rPr>
        <w:tab/>
      </w:r>
      <w:r>
        <w:rPr>
          <w:sz w:val="22"/>
          <w:lang w:val="de-DE"/>
        </w:rPr>
        <w:t>Ako se konstituirajuća sjednica ne održi u zakazanom roku ovlašteni sazivač odmah će sazvati novu konstituirajuću sjednicu koja se treba održati u roku 15 dana.</w:t>
      </w:r>
    </w:p>
    <w:p w:rsidR="006900F6" w:rsidRDefault="006900F6">
      <w:pPr>
        <w:jc w:val="both"/>
        <w:rPr>
          <w:b/>
          <w:i/>
          <w:sz w:val="22"/>
          <w:lang w:val="de-DE"/>
        </w:rPr>
      </w:pPr>
      <w:r>
        <w:rPr>
          <w:sz w:val="22"/>
          <w:lang w:val="de-DE"/>
        </w:rPr>
        <w:tab/>
      </w:r>
      <w:r>
        <w:rPr>
          <w:b/>
          <w:i/>
          <w:sz w:val="22"/>
          <w:lang w:val="de-DE"/>
        </w:rPr>
        <w:t>Nakon što je Gradsko vijeće konstituirano izvodi se himna Republike Hrvatske.</w:t>
      </w:r>
    </w:p>
    <w:p w:rsidR="006900F6" w:rsidRPr="006900F6" w:rsidRDefault="006900F6">
      <w:pPr>
        <w:jc w:val="both"/>
        <w:rPr>
          <w:b/>
          <w:i/>
          <w:sz w:val="22"/>
          <w:lang w:val="de-DE"/>
        </w:rPr>
      </w:pPr>
    </w:p>
    <w:p w:rsidR="00A06D42" w:rsidRDefault="006900F6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Članak 3</w:t>
      </w:r>
      <w:r w:rsidR="00BB17E3">
        <w:rPr>
          <w:b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Od dana konstituiranja Vijeća pa do dana prestanka mandata član Vijeća ima sva prava i dužnosti određena Ustavom, zakonom, Statutom i ovim Poslovnikom.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6900F6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Članak 4</w:t>
      </w:r>
      <w:r w:rsidR="00BB17E3">
        <w:rPr>
          <w:b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Vijeće ima mandatnu komisiju.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Mandatna komisija bira se na konstituirajućoj sjednici na prijedlog predsjedavatelja ili najmanje jedne trećine vijećnika</w:t>
      </w:r>
      <w:r w:rsidR="006900F6">
        <w:rPr>
          <w:sz w:val="22"/>
          <w:lang w:val="de-DE"/>
        </w:rPr>
        <w:t>.</w:t>
      </w:r>
    </w:p>
    <w:p w:rsidR="00A06D42" w:rsidRDefault="00BB17E3">
      <w:pPr>
        <w:jc w:val="both"/>
        <w:rPr>
          <w:i/>
          <w:iCs/>
          <w:sz w:val="22"/>
          <w:lang w:val="de-DE"/>
        </w:rPr>
      </w:pPr>
      <w:r>
        <w:rPr>
          <w:i/>
          <w:iCs/>
          <w:sz w:val="22"/>
          <w:lang w:val="de-DE"/>
        </w:rPr>
        <w:tab/>
        <w:t>Mandatna komisija: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  <w:lang w:val="de-DE"/>
        </w:rPr>
      </w:pPr>
      <w:r>
        <w:rPr>
          <w:sz w:val="22"/>
          <w:lang w:val="de-DE"/>
        </w:rPr>
        <w:lastRenderedPageBreak/>
        <w:t>na konstituirajućoj sjednici izvješćuje Vijeće o provedenim izborima i imenima izabranih članova kao i o podnesenim ostavkama na dužnost vijećnika, te o zamjenicima vijećnika koji umjesto njih počinju obavljati dužnost vijećnika;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- predlaže odluku o prestanku mandata vijećnika kad se ispune zakonom predviđeni uvjeti i izvješćuje da su ispunjeni zakonski uvjeti za početak mandata zamjeniku vijećnika.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6900F6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Članak 5</w:t>
      </w:r>
      <w:r w:rsidR="00BB17E3">
        <w:rPr>
          <w:b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Nakon izvješća mandatne komisije o provedenim izborima vijećnici daju prisegu slijedećeg sadržaja: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“Prisežem da ću prava i obveze vijećnika Gradskog vijeća obavljati savjesno i odgovorno radi gospodarskog i socijalnog probitka Grada Županja i Republike Hrvatske, da ću se u obnašanju dužnosti vijećnika pridržavati Ustava, zakona i Statuta Grada Županje i da ću štititi ustavni poredak Republike Hrvatske.”</w:t>
      </w:r>
    </w:p>
    <w:p w:rsidR="006900F6" w:rsidRPr="006900F6" w:rsidRDefault="006900F6">
      <w:pPr>
        <w:jc w:val="both"/>
        <w:rPr>
          <w:b/>
          <w:i/>
          <w:sz w:val="22"/>
          <w:lang w:val="de-DE"/>
        </w:rPr>
      </w:pPr>
      <w:r>
        <w:rPr>
          <w:sz w:val="22"/>
          <w:lang w:val="de-DE"/>
        </w:rPr>
        <w:tab/>
      </w:r>
      <w:r>
        <w:rPr>
          <w:b/>
          <w:i/>
          <w:sz w:val="22"/>
          <w:lang w:val="de-DE"/>
        </w:rPr>
        <w:t>Predsjedatelj izgovara tekst prisege te nakon toga proizva pojedinačno vijećnike a v</w:t>
      </w:r>
      <w:r w:rsidR="007A3CC8">
        <w:rPr>
          <w:b/>
          <w:i/>
          <w:sz w:val="22"/>
          <w:lang w:val="de-DE"/>
        </w:rPr>
        <w:t xml:space="preserve">ijećnici </w:t>
      </w:r>
      <w:r>
        <w:rPr>
          <w:b/>
          <w:i/>
          <w:sz w:val="22"/>
          <w:lang w:val="de-DE"/>
        </w:rPr>
        <w:t xml:space="preserve"> izgovaraju „prisežem“ te potpisuju tekst prisege.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Vijećnik koji nije bio nazočan na konstituirajućoj sjednici kao i zamjenik vijećnika kad počinje obavljati dužnost vijećnika, polažu prisegu na prvoj sjednici na kojoj su nazočni.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6900F6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Članak 6</w:t>
      </w:r>
      <w:r w:rsidR="00BB17E3">
        <w:rPr>
          <w:b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Vijećniku prestaje mandat u slučajevima utvrđenim zakonom.</w:t>
      </w:r>
    </w:p>
    <w:p w:rsidR="006900F6" w:rsidRDefault="006900F6">
      <w:pPr>
        <w:jc w:val="both"/>
        <w:rPr>
          <w:b/>
          <w:i/>
          <w:sz w:val="22"/>
          <w:lang w:val="de-DE"/>
        </w:rPr>
      </w:pPr>
      <w:r>
        <w:rPr>
          <w:sz w:val="22"/>
          <w:lang w:val="de-DE"/>
        </w:rPr>
        <w:tab/>
      </w:r>
      <w:r>
        <w:rPr>
          <w:b/>
          <w:i/>
          <w:sz w:val="22"/>
          <w:lang w:val="de-DE"/>
        </w:rPr>
        <w:t>U slučaju mirovanja mandata i prestanka mandata vijećnika zamjenjuje zamjenik vijećnika.</w:t>
      </w:r>
    </w:p>
    <w:p w:rsidR="006900F6" w:rsidRDefault="006900F6">
      <w:pPr>
        <w:jc w:val="both"/>
        <w:rPr>
          <w:b/>
          <w:i/>
          <w:sz w:val="22"/>
          <w:lang w:val="de-DE"/>
        </w:rPr>
      </w:pPr>
      <w:r>
        <w:rPr>
          <w:b/>
          <w:i/>
          <w:sz w:val="22"/>
          <w:lang w:val="de-DE"/>
        </w:rPr>
        <w:tab/>
        <w:t>Vijećnika izabranog na stranačkoj listi zamjenjuje kandidat s dotične liste koji nije izabran, a kojeg odredi politička stranka.</w:t>
      </w:r>
    </w:p>
    <w:p w:rsidR="006900F6" w:rsidRDefault="006900F6">
      <w:pPr>
        <w:jc w:val="both"/>
        <w:rPr>
          <w:b/>
          <w:i/>
          <w:sz w:val="22"/>
          <w:lang w:val="de-DE"/>
        </w:rPr>
      </w:pPr>
      <w:r>
        <w:rPr>
          <w:b/>
          <w:i/>
          <w:sz w:val="22"/>
          <w:lang w:val="de-DE"/>
        </w:rPr>
        <w:tab/>
        <w:t>Vijećnika izabranog na koalicijskoj listi dviju ili više političkih stranaka zamjenjuje kandidat sa dotične liste kojeg odredi koalicija stranaka.</w:t>
      </w:r>
    </w:p>
    <w:p w:rsidR="006900F6" w:rsidRPr="006900F6" w:rsidRDefault="006900F6">
      <w:pPr>
        <w:jc w:val="both"/>
        <w:rPr>
          <w:b/>
          <w:i/>
          <w:sz w:val="22"/>
          <w:lang w:val="de-DE"/>
        </w:rPr>
      </w:pPr>
      <w:r>
        <w:rPr>
          <w:b/>
          <w:i/>
          <w:sz w:val="22"/>
          <w:lang w:val="de-DE"/>
        </w:rPr>
        <w:tab/>
        <w:t>Vijećnika izabranog na nezavisnoj listi zamjenjuje prvi slijedeći neizabrani kandidat sa liste.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b/>
          <w:sz w:val="22"/>
          <w:lang w:val="de-DE"/>
        </w:rPr>
      </w:pPr>
      <w:r>
        <w:rPr>
          <w:b/>
          <w:sz w:val="22"/>
          <w:lang w:val="de-DE"/>
        </w:rPr>
        <w:tab/>
        <w:t>III  IZBOR RADNIH TIJELA, PREDSJEDNIKA</w:t>
      </w:r>
    </w:p>
    <w:p w:rsidR="00A06D42" w:rsidRPr="00E0687B" w:rsidRDefault="00BB17E3">
      <w:pPr>
        <w:jc w:val="both"/>
        <w:rPr>
          <w:b/>
          <w:sz w:val="22"/>
          <w:lang w:val="de-DE"/>
        </w:rPr>
      </w:pPr>
      <w:r>
        <w:rPr>
          <w:b/>
          <w:sz w:val="22"/>
          <w:lang w:val="de-DE"/>
        </w:rPr>
        <w:tab/>
        <w:t xml:space="preserve">     I POTPREDSJEDNIKA VIJEĆA</w:t>
      </w:r>
    </w:p>
    <w:p w:rsidR="00A06D42" w:rsidRDefault="00A06D42">
      <w:pPr>
        <w:jc w:val="both"/>
        <w:rPr>
          <w:sz w:val="22"/>
        </w:rPr>
      </w:pPr>
    </w:p>
    <w:p w:rsidR="00A06D42" w:rsidRDefault="006900F6">
      <w:pPr>
        <w:jc w:val="center"/>
        <w:rPr>
          <w:b/>
          <w:sz w:val="22"/>
        </w:rPr>
      </w:pPr>
      <w:r>
        <w:rPr>
          <w:b/>
          <w:sz w:val="22"/>
        </w:rPr>
        <w:t>Članak 7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</w:rPr>
        <w:tab/>
      </w:r>
      <w:r>
        <w:rPr>
          <w:sz w:val="22"/>
          <w:lang w:val="de-DE"/>
        </w:rPr>
        <w:t>Na konstituirajućoj sjednici bira se:</w:t>
      </w:r>
    </w:p>
    <w:p w:rsidR="00A06D42" w:rsidRDefault="00BB17E3">
      <w:pPr>
        <w:jc w:val="both"/>
        <w:rPr>
          <w:sz w:val="22"/>
        </w:rPr>
      </w:pPr>
      <w:r>
        <w:rPr>
          <w:sz w:val="22"/>
          <w:lang w:val="de-DE"/>
        </w:rPr>
        <w:tab/>
      </w:r>
      <w:r>
        <w:rPr>
          <w:sz w:val="22"/>
        </w:rPr>
        <w:t>- Odbor za izbor i imenovanje</w:t>
      </w:r>
    </w:p>
    <w:p w:rsidR="00E0687B" w:rsidRDefault="00A94E36" w:rsidP="00E0687B">
      <w:pPr>
        <w:ind w:firstLine="720"/>
        <w:jc w:val="both"/>
        <w:rPr>
          <w:b/>
          <w:i/>
          <w:sz w:val="22"/>
        </w:rPr>
      </w:pPr>
      <w:r>
        <w:rPr>
          <w:b/>
          <w:i/>
          <w:sz w:val="22"/>
        </w:rPr>
        <w:t>- predsjednik Gradskog vije</w:t>
      </w:r>
      <w:r w:rsidR="00E0687B">
        <w:rPr>
          <w:b/>
          <w:i/>
          <w:sz w:val="22"/>
        </w:rPr>
        <w:t>ća</w:t>
      </w:r>
    </w:p>
    <w:p w:rsidR="00E0687B" w:rsidRDefault="00E0687B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- potpredsejdnik Gradskog vijeća.</w:t>
      </w:r>
    </w:p>
    <w:p w:rsidR="00E0687B" w:rsidRDefault="00E0687B">
      <w:pPr>
        <w:jc w:val="both"/>
        <w:rPr>
          <w:b/>
          <w:i/>
          <w:sz w:val="22"/>
        </w:rPr>
      </w:pPr>
    </w:p>
    <w:p w:rsidR="00E0687B" w:rsidRPr="00E0687B" w:rsidRDefault="00E0687B" w:rsidP="00E0687B">
      <w:pPr>
        <w:jc w:val="center"/>
        <w:rPr>
          <w:b/>
          <w:sz w:val="22"/>
        </w:rPr>
      </w:pPr>
      <w:r w:rsidRPr="00E0687B">
        <w:rPr>
          <w:b/>
          <w:sz w:val="22"/>
        </w:rPr>
        <w:t>Članak 8.</w:t>
      </w:r>
    </w:p>
    <w:p w:rsidR="00E0687B" w:rsidRPr="00E0687B" w:rsidRDefault="00E0687B">
      <w:pPr>
        <w:jc w:val="both"/>
        <w:rPr>
          <w:b/>
          <w:i/>
          <w:sz w:val="22"/>
        </w:rPr>
      </w:pPr>
    </w:p>
    <w:p w:rsidR="00A06D42" w:rsidRDefault="00E0687B">
      <w:pPr>
        <w:jc w:val="both"/>
        <w:rPr>
          <w:sz w:val="22"/>
        </w:rPr>
      </w:pPr>
      <w:r>
        <w:rPr>
          <w:sz w:val="22"/>
        </w:rPr>
        <w:tab/>
        <w:t>Predsjednik i članovi O</w:t>
      </w:r>
      <w:r w:rsidR="00BB17E3">
        <w:rPr>
          <w:sz w:val="22"/>
        </w:rPr>
        <w:t>dbora</w:t>
      </w:r>
      <w:r w:rsidR="00A82ED7">
        <w:rPr>
          <w:sz w:val="22"/>
        </w:rPr>
        <w:t xml:space="preserve"> za izbor i imenovanje </w:t>
      </w:r>
      <w:r w:rsidR="00BB17E3">
        <w:rPr>
          <w:sz w:val="22"/>
        </w:rPr>
        <w:t xml:space="preserve"> biraju se na prijedlog predsjedatelja ili najmanje jedne trećine vijećnika s time da je sastav članova približno razmjeran stranačkom sastavu Vijeća.</w:t>
      </w:r>
    </w:p>
    <w:p w:rsidR="00E0687B" w:rsidRDefault="00E0687B">
      <w:pPr>
        <w:jc w:val="both"/>
        <w:rPr>
          <w:sz w:val="22"/>
        </w:rPr>
      </w:pPr>
    </w:p>
    <w:p w:rsidR="00F23586" w:rsidRDefault="00F23586">
      <w:pPr>
        <w:jc w:val="both"/>
        <w:rPr>
          <w:sz w:val="22"/>
        </w:rPr>
      </w:pPr>
    </w:p>
    <w:p w:rsidR="00F23586" w:rsidRDefault="00F23586">
      <w:pPr>
        <w:jc w:val="both"/>
        <w:rPr>
          <w:sz w:val="22"/>
        </w:rPr>
      </w:pPr>
    </w:p>
    <w:p w:rsidR="00A94E36" w:rsidRDefault="00A94E36">
      <w:pPr>
        <w:jc w:val="both"/>
        <w:rPr>
          <w:sz w:val="22"/>
        </w:rPr>
      </w:pPr>
    </w:p>
    <w:p w:rsidR="00A94E36" w:rsidRDefault="00A94E36">
      <w:pPr>
        <w:jc w:val="both"/>
        <w:rPr>
          <w:sz w:val="22"/>
        </w:rPr>
      </w:pPr>
    </w:p>
    <w:p w:rsidR="00F23586" w:rsidRDefault="00F23586">
      <w:pPr>
        <w:jc w:val="both"/>
        <w:rPr>
          <w:sz w:val="22"/>
        </w:rPr>
      </w:pPr>
    </w:p>
    <w:p w:rsidR="00A06D42" w:rsidRDefault="00E0687B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Članak 9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E0687B">
      <w:pPr>
        <w:jc w:val="both"/>
        <w:rPr>
          <w:sz w:val="22"/>
        </w:rPr>
      </w:pPr>
      <w:r>
        <w:rPr>
          <w:sz w:val="22"/>
        </w:rPr>
        <w:tab/>
        <w:t>Po izboru O</w:t>
      </w:r>
      <w:r w:rsidR="00BB17E3">
        <w:rPr>
          <w:sz w:val="22"/>
        </w:rPr>
        <w:t>dbora iz članka 8. ovog Poslovnika, na konstituirajućoj sjednici Vijeća pristupa se izboru predsjednika i potpredsjednika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 i potpredsjednik Vijeća biraju se na prijedlog Odbora za izbor i imenovanje ili najmanje jedne trećine vijećnika, većinom glasova svih vijećnika.</w:t>
      </w:r>
    </w:p>
    <w:p w:rsidR="00B6557D" w:rsidRPr="00B6557D" w:rsidRDefault="00B6557D">
      <w:pPr>
        <w:jc w:val="both"/>
        <w:rPr>
          <w:b/>
          <w:i/>
          <w:sz w:val="22"/>
        </w:rPr>
      </w:pPr>
      <w:r>
        <w:rPr>
          <w:sz w:val="22"/>
        </w:rPr>
        <w:tab/>
      </w:r>
      <w:r>
        <w:rPr>
          <w:b/>
          <w:i/>
          <w:sz w:val="22"/>
        </w:rPr>
        <w:t>Izbor predsjedn</w:t>
      </w:r>
      <w:r w:rsidR="00A94E36">
        <w:rPr>
          <w:b/>
          <w:i/>
          <w:sz w:val="22"/>
        </w:rPr>
        <w:t>ika i potpredsjednika obavljanja</w:t>
      </w:r>
      <w:r>
        <w:rPr>
          <w:b/>
          <w:i/>
          <w:sz w:val="22"/>
        </w:rPr>
        <w:t xml:space="preserve"> se glasovanjem zasebno za svakog kandidata.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Kad je predloženo više kandidata Vijeće može odlučiti da se izbor izvrši tajnim glasovanjem.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IV  PRAVA I DUŽNOSTI VIJEĆNIKA</w:t>
      </w:r>
    </w:p>
    <w:p w:rsidR="00A06D42" w:rsidRDefault="00A06D42">
      <w:pPr>
        <w:jc w:val="both"/>
        <w:rPr>
          <w:sz w:val="22"/>
        </w:rPr>
      </w:pPr>
    </w:p>
    <w:p w:rsidR="00A06D42" w:rsidRDefault="00E0687B">
      <w:pPr>
        <w:jc w:val="center"/>
        <w:rPr>
          <w:b/>
          <w:sz w:val="22"/>
        </w:rPr>
      </w:pPr>
      <w:r>
        <w:rPr>
          <w:b/>
          <w:sz w:val="22"/>
        </w:rPr>
        <w:t>Članak 10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 ima pravo i dužnost biti nazočan sjednicama i sudjelovati u radu Vijeća kao i u r</w:t>
      </w:r>
      <w:r w:rsidR="00E0687B">
        <w:rPr>
          <w:sz w:val="22"/>
        </w:rPr>
        <w:t>adu radnih tijela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 je dužan obnašati zadaće koje mu u okviru svog djelokruga povjeri Vijeće ili radno tijelo kojeg je član.</w:t>
      </w:r>
    </w:p>
    <w:p w:rsidR="00A06D42" w:rsidRDefault="00A06D42">
      <w:pPr>
        <w:jc w:val="both"/>
        <w:rPr>
          <w:sz w:val="22"/>
        </w:rPr>
      </w:pPr>
    </w:p>
    <w:p w:rsidR="00A06D42" w:rsidRDefault="00E0687B">
      <w:pPr>
        <w:jc w:val="center"/>
        <w:rPr>
          <w:b/>
          <w:sz w:val="22"/>
        </w:rPr>
      </w:pPr>
      <w:r>
        <w:rPr>
          <w:b/>
          <w:sz w:val="22"/>
        </w:rPr>
        <w:t>Članak 11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obavljanju prava i dužnosti, vijećnik može pokretati raspravu o pitanjima iz djelokruga Vijeća te podnositi prijedloge za donošenje odluka i drugih akata.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pripremanju svog prijedloga za donošenje odluka ili drugog akta vijećnik ima pravo tražiti stručnu pomoć od Gradske službe i upravnih odjela.</w:t>
      </w:r>
    </w:p>
    <w:p w:rsidR="00A06D42" w:rsidRDefault="00A06D42">
      <w:pPr>
        <w:jc w:val="both"/>
        <w:rPr>
          <w:sz w:val="22"/>
        </w:rPr>
      </w:pPr>
    </w:p>
    <w:p w:rsidR="00A06D42" w:rsidRDefault="00E0687B">
      <w:pPr>
        <w:jc w:val="center"/>
        <w:rPr>
          <w:b/>
          <w:sz w:val="22"/>
        </w:rPr>
      </w:pPr>
      <w:r>
        <w:rPr>
          <w:b/>
          <w:sz w:val="22"/>
        </w:rPr>
        <w:t>Članak 12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 ima pravo postavljati pitanja koja se odnose na rad i djelokrug Vijeća, odbora i drugih radnih tijela, Gradske službe, upravnih odjela i organizacija koje obavljaju poslove za Grad.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Pitanja se, u pravilu, postavljaju u pisanom obliku. Pitanja se podnose poštom ili se predaju na sjednici, a usmena pitanja postav</w:t>
      </w:r>
      <w:r w:rsidR="00E0687B">
        <w:rPr>
          <w:sz w:val="22"/>
        </w:rPr>
        <w:t>ljaju se na početku sjednice.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Pitanja koja vijećnici postavljaju na sjednici moraju biti sažeta i kratka.</w:t>
      </w:r>
    </w:p>
    <w:p w:rsidR="00A06D42" w:rsidRDefault="00A06D42">
      <w:pPr>
        <w:jc w:val="both"/>
        <w:rPr>
          <w:sz w:val="22"/>
        </w:rPr>
      </w:pPr>
    </w:p>
    <w:p w:rsidR="00A06D42" w:rsidRDefault="00E0687B">
      <w:pPr>
        <w:jc w:val="center"/>
        <w:rPr>
          <w:b/>
          <w:sz w:val="22"/>
        </w:rPr>
      </w:pPr>
      <w:r>
        <w:rPr>
          <w:b/>
          <w:sz w:val="22"/>
        </w:rPr>
        <w:t>Članak 13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pStyle w:val="Tijeloteksta3"/>
        <w:tabs>
          <w:tab w:val="left" w:pos="284"/>
        </w:tabs>
      </w:pPr>
      <w:r>
        <w:tab/>
        <w:t>Na zahtjev vijećnika, Gradska služba i upravni odjeli koji obavljaju poslove za potrebe Vijeća dužni su vijećniku pružiti izvješće i podatke potrebne za obavljanje njegove dužnosti, koja se odnose na pitanja iz njihovog djelokruga kao i druge podatke s kojima raspolažu.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Izvješća se daju najkasnije u roku od 15 dana u pisanom obliku.</w:t>
      </w:r>
    </w:p>
    <w:p w:rsidR="00A06D42" w:rsidRDefault="00A06D42">
      <w:pPr>
        <w:jc w:val="both"/>
        <w:rPr>
          <w:sz w:val="22"/>
        </w:rPr>
      </w:pPr>
    </w:p>
    <w:p w:rsidR="00A06D42" w:rsidRDefault="00E0687B">
      <w:pPr>
        <w:jc w:val="center"/>
        <w:rPr>
          <w:b/>
          <w:sz w:val="22"/>
        </w:rPr>
      </w:pPr>
      <w:r>
        <w:rPr>
          <w:b/>
          <w:sz w:val="22"/>
        </w:rPr>
        <w:t>Članak 14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 se prijemom materijala za sjednicu, Službenih vjesnika, informacija koje izrađuju upravni odjeli Grada i Služba te  informacija i izvješća koje sam zatraži redovno i pravodobno informira o svim pitanjima iz djelokruga Vijeća i njegovih radnih tijela.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 ima pravo tražiti izvješća i objašnjenja i od predsjednika Vijeća, predsjednika radnog tijela, gradonačelnika i zamjenika gradonačelnika o pitanjima koja se odnose na rad gradskih tijela.</w:t>
      </w:r>
    </w:p>
    <w:p w:rsidR="00A06D42" w:rsidRDefault="00A06D42">
      <w:pPr>
        <w:jc w:val="both"/>
        <w:rPr>
          <w:sz w:val="22"/>
        </w:rPr>
      </w:pPr>
    </w:p>
    <w:p w:rsidR="00F23586" w:rsidRDefault="00F23586">
      <w:pPr>
        <w:jc w:val="both"/>
        <w:rPr>
          <w:sz w:val="22"/>
        </w:rPr>
      </w:pPr>
    </w:p>
    <w:p w:rsidR="00A06D42" w:rsidRDefault="00E0687B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Članak 15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</w:rPr>
        <w:tab/>
        <w:t xml:space="preserve">U Vijeću se može osnovati klub članova prema stranačkoj pripadnosti te klubovi nezavisnih članova i klub članova iz reda etničkih i nacionalnih zajednica ili manjina. </w:t>
      </w:r>
      <w:r>
        <w:rPr>
          <w:sz w:val="22"/>
          <w:lang w:val="de-DE"/>
        </w:rPr>
        <w:t>Klub mora imati najmanje tri člana.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Klubovi iz stavka 1. ovog članka obvezni su o svom osnivanju obavijestiti predsjednika Vijeća, priložiti pravila rada te podatke o članovima.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Prostor, sredstva i druge uvjete za rad kluba osigurava Gradsko vijeće.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E0687B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Članak 16</w:t>
      </w:r>
      <w:r w:rsidR="00BB17E3">
        <w:rPr>
          <w:b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Radi razmjene mišljenja, utvrđivanja zajedničkih</w:t>
      </w:r>
      <w:r w:rsidR="00A94E36">
        <w:rPr>
          <w:sz w:val="22"/>
          <w:lang w:val="de-DE"/>
        </w:rPr>
        <w:t xml:space="preserve"> osnovnih stavova, unapređivanja</w:t>
      </w:r>
      <w:r>
        <w:rPr>
          <w:sz w:val="22"/>
          <w:lang w:val="de-DE"/>
        </w:rPr>
        <w:t xml:space="preserve"> rada te razvijanja drugih oblika međusobne suradnje i aktivnosti članova u Vijeću može se osnovati međustranačko vijeće Grada.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Pravilima koje donosi Vijeće utvrđuje se ustrojstvo, zadaci i način rada te prava i dužnosti članova međustranačkog vijeća Grada.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Prostor, sredstva i druge uvjete za rad međustranačkog vijeća Grada osigurava Gradsko vijeće.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b/>
          <w:sz w:val="22"/>
          <w:lang w:val="de-DE"/>
        </w:rPr>
      </w:pPr>
      <w:r>
        <w:rPr>
          <w:b/>
          <w:sz w:val="22"/>
          <w:lang w:val="de-DE"/>
        </w:rPr>
        <w:tab/>
        <w:t>V  PREDSJEDNIK, POTPREDSJEDNIK VIJEĆA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E0687B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Članak 17</w:t>
      </w:r>
      <w:r w:rsidR="00BB17E3">
        <w:rPr>
          <w:b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b/>
          <w:bCs/>
          <w:i/>
          <w:iCs/>
          <w:sz w:val="22"/>
          <w:lang w:val="de-DE"/>
        </w:rPr>
      </w:pPr>
      <w:r>
        <w:rPr>
          <w:b/>
          <w:bCs/>
          <w:i/>
          <w:iCs/>
          <w:sz w:val="22"/>
          <w:lang w:val="de-DE"/>
        </w:rPr>
        <w:tab/>
        <w:t>Predsjednik Vijeća:</w:t>
      </w:r>
    </w:p>
    <w:p w:rsidR="00A06D42" w:rsidRPr="00A82ED7" w:rsidRDefault="00BB17E3">
      <w:pPr>
        <w:jc w:val="both"/>
        <w:rPr>
          <w:b/>
          <w:sz w:val="22"/>
        </w:rPr>
      </w:pPr>
      <w:r w:rsidRPr="00A82ED7">
        <w:rPr>
          <w:b/>
          <w:sz w:val="22"/>
          <w:lang w:val="de-DE"/>
        </w:rPr>
        <w:tab/>
      </w:r>
      <w:r w:rsidRPr="00A82ED7">
        <w:rPr>
          <w:b/>
          <w:sz w:val="22"/>
        </w:rPr>
        <w:t>- predstavlja i zastupa Vijeće,</w:t>
      </w:r>
    </w:p>
    <w:p w:rsidR="00A06D42" w:rsidRPr="00A82ED7" w:rsidRDefault="00BB17E3">
      <w:pPr>
        <w:jc w:val="both"/>
        <w:rPr>
          <w:b/>
          <w:sz w:val="22"/>
        </w:rPr>
      </w:pPr>
      <w:r w:rsidRPr="00A82ED7">
        <w:rPr>
          <w:b/>
          <w:sz w:val="22"/>
        </w:rPr>
        <w:tab/>
        <w:t>- predsjedava i održava red na sjednicama Vijeća,</w:t>
      </w:r>
    </w:p>
    <w:p w:rsidR="00A06D42" w:rsidRPr="00A82ED7" w:rsidRDefault="00BB17E3">
      <w:pPr>
        <w:ind w:firstLine="720"/>
        <w:jc w:val="both"/>
        <w:rPr>
          <w:b/>
          <w:sz w:val="22"/>
        </w:rPr>
      </w:pPr>
      <w:r w:rsidRPr="00A82ED7">
        <w:rPr>
          <w:b/>
          <w:sz w:val="22"/>
        </w:rPr>
        <w:t xml:space="preserve">- pokreće inicijativu za razmatranje i raspravu o pojedinim pitanjima iz </w:t>
      </w:r>
    </w:p>
    <w:p w:rsidR="00A06D42" w:rsidRPr="00A82ED7" w:rsidRDefault="00BB17E3">
      <w:pPr>
        <w:ind w:firstLine="720"/>
        <w:jc w:val="both"/>
        <w:rPr>
          <w:b/>
          <w:sz w:val="22"/>
        </w:rPr>
      </w:pPr>
      <w:r w:rsidRPr="00A82ED7">
        <w:rPr>
          <w:b/>
          <w:sz w:val="22"/>
        </w:rPr>
        <w:t xml:space="preserve">  djelokruga Vijeća,</w:t>
      </w:r>
    </w:p>
    <w:p w:rsidR="00A06D42" w:rsidRPr="00A82ED7" w:rsidRDefault="00BB17E3">
      <w:pPr>
        <w:jc w:val="both"/>
        <w:rPr>
          <w:b/>
          <w:sz w:val="22"/>
        </w:rPr>
      </w:pPr>
      <w:r w:rsidRPr="00A82ED7">
        <w:rPr>
          <w:b/>
          <w:sz w:val="22"/>
        </w:rPr>
        <w:tab/>
        <w:t>- saziva sjednicu Vijeća,</w:t>
      </w:r>
    </w:p>
    <w:p w:rsidR="00A06D42" w:rsidRPr="00A82ED7" w:rsidRDefault="00BB17E3">
      <w:pPr>
        <w:jc w:val="both"/>
        <w:rPr>
          <w:b/>
          <w:sz w:val="22"/>
        </w:rPr>
      </w:pPr>
      <w:r w:rsidRPr="00A82ED7">
        <w:rPr>
          <w:b/>
          <w:sz w:val="22"/>
        </w:rPr>
        <w:tab/>
        <w:t>- brine se o radu Vijeća i njegovih radnih tijela,</w:t>
      </w:r>
    </w:p>
    <w:p w:rsidR="00A06D42" w:rsidRPr="00A82ED7" w:rsidRDefault="00BB17E3">
      <w:pPr>
        <w:ind w:firstLine="720"/>
        <w:jc w:val="both"/>
        <w:rPr>
          <w:b/>
          <w:sz w:val="22"/>
        </w:rPr>
      </w:pPr>
      <w:r w:rsidRPr="00A82ED7">
        <w:rPr>
          <w:b/>
          <w:sz w:val="22"/>
        </w:rPr>
        <w:t xml:space="preserve">- brine se o suradnji Vijeća sa vijećima drugih općina, gradova i </w:t>
      </w:r>
    </w:p>
    <w:p w:rsidR="00A06D42" w:rsidRPr="00A82ED7" w:rsidRDefault="00BB17E3">
      <w:pPr>
        <w:ind w:firstLine="720"/>
        <w:jc w:val="both"/>
        <w:rPr>
          <w:b/>
          <w:sz w:val="22"/>
        </w:rPr>
      </w:pPr>
      <w:r w:rsidRPr="00A82ED7">
        <w:rPr>
          <w:b/>
          <w:sz w:val="22"/>
        </w:rPr>
        <w:t xml:space="preserve"> županijskih skupština,</w:t>
      </w:r>
    </w:p>
    <w:p w:rsidR="00A06D42" w:rsidRPr="00A82ED7" w:rsidRDefault="00BB17E3" w:rsidP="00B6557D">
      <w:pPr>
        <w:ind w:left="720"/>
        <w:jc w:val="both"/>
        <w:rPr>
          <w:b/>
          <w:sz w:val="22"/>
        </w:rPr>
      </w:pPr>
      <w:r w:rsidRPr="00A82ED7">
        <w:rPr>
          <w:b/>
          <w:sz w:val="22"/>
        </w:rPr>
        <w:t>- brine se o odnosu Gradskog</w:t>
      </w:r>
      <w:r w:rsidR="00B6557D" w:rsidRPr="00A82ED7">
        <w:rPr>
          <w:b/>
          <w:sz w:val="22"/>
        </w:rPr>
        <w:t xml:space="preserve"> vijeća, gradonačelnika i</w:t>
      </w:r>
      <w:r w:rsidRPr="00A82ED7">
        <w:rPr>
          <w:b/>
          <w:sz w:val="22"/>
        </w:rPr>
        <w:t xml:space="preserve"> upravnih tijela, </w:t>
      </w:r>
    </w:p>
    <w:p w:rsidR="00A06D42" w:rsidRPr="00A82ED7" w:rsidRDefault="00BB17E3">
      <w:pPr>
        <w:jc w:val="both"/>
        <w:rPr>
          <w:b/>
          <w:sz w:val="22"/>
        </w:rPr>
      </w:pPr>
      <w:r w:rsidRPr="00A82ED7">
        <w:rPr>
          <w:b/>
          <w:sz w:val="22"/>
        </w:rPr>
        <w:tab/>
        <w:t>- brine se o provođenju načela javnosti rada Vijeća,</w:t>
      </w:r>
    </w:p>
    <w:p w:rsidR="00A06D42" w:rsidRPr="00A82ED7" w:rsidRDefault="00BB17E3">
      <w:pPr>
        <w:ind w:firstLine="720"/>
        <w:jc w:val="both"/>
        <w:rPr>
          <w:b/>
          <w:sz w:val="22"/>
        </w:rPr>
      </w:pPr>
      <w:r w:rsidRPr="00A82ED7">
        <w:rPr>
          <w:b/>
          <w:sz w:val="22"/>
        </w:rPr>
        <w:t>- brine se o primjeni Poslovnika Vijeća, o ostvarivanju prava vijećnika,</w:t>
      </w:r>
    </w:p>
    <w:p w:rsidR="00A06D42" w:rsidRPr="00A82ED7" w:rsidRDefault="00BB17E3">
      <w:pPr>
        <w:jc w:val="both"/>
        <w:rPr>
          <w:b/>
          <w:sz w:val="22"/>
          <w:lang w:val="de-DE"/>
        </w:rPr>
      </w:pPr>
      <w:r w:rsidRPr="00A82ED7">
        <w:rPr>
          <w:b/>
          <w:sz w:val="22"/>
        </w:rPr>
        <w:tab/>
        <w:t xml:space="preserve">- </w:t>
      </w:r>
      <w:r w:rsidRPr="00A82ED7">
        <w:rPr>
          <w:b/>
          <w:sz w:val="22"/>
          <w:lang w:val="de-DE"/>
        </w:rPr>
        <w:t>potpisuje odluke i druge akte koje donosi Vijeće,</w:t>
      </w:r>
    </w:p>
    <w:p w:rsidR="00A06D42" w:rsidRPr="00A82ED7" w:rsidRDefault="00B6557D" w:rsidP="00B6557D">
      <w:pPr>
        <w:ind w:firstLine="720"/>
        <w:jc w:val="both"/>
        <w:rPr>
          <w:b/>
          <w:sz w:val="22"/>
        </w:rPr>
      </w:pPr>
      <w:r w:rsidRPr="00A82ED7">
        <w:rPr>
          <w:b/>
          <w:sz w:val="22"/>
        </w:rPr>
        <w:t xml:space="preserve">- </w:t>
      </w:r>
      <w:r w:rsidR="00BB17E3" w:rsidRPr="00A82ED7">
        <w:rPr>
          <w:b/>
          <w:sz w:val="22"/>
        </w:rPr>
        <w:t>obavlja i druge poslove utvrđene ovim Poslovnikom.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18</w:t>
      </w:r>
      <w:r w:rsidR="00BB17E3"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Potpredsjednik Vijeća zamjenjuje predsjednika u slučaju njegove odsutnosti ili spriječenosti.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Potpredsjednik Vijeća pom</w:t>
      </w:r>
      <w:r w:rsidR="00B6557D">
        <w:rPr>
          <w:sz w:val="22"/>
        </w:rPr>
        <w:t>aže u radu predsjedniku Vijeća i</w:t>
      </w:r>
      <w:r>
        <w:rPr>
          <w:sz w:val="22"/>
        </w:rPr>
        <w:t xml:space="preserve"> po njegovom ovlaštenju obavlja poslove iz njegovog djelokruga.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VI  RADNA TIJELA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sz w:val="22"/>
        </w:rPr>
      </w:pPr>
      <w:r>
        <w:rPr>
          <w:b/>
          <w:sz w:val="22"/>
        </w:rPr>
        <w:t>Članak 19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Radna tijela Vijeća osnivaju se kao stalna radna tijela i ostala radna tijela koja se osnivaju po potrebi.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Radna tijela Vijeća osnivaju se odlukom kojom se utvrđuje njihov sastav i djelokrug.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Radno tijelo ima predsjednika i određeni broj članova koji se biraju iz sastava Vijeća, tako da je sastav radnog tijela približno razmjeran stranačkom sastavu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lastRenderedPageBreak/>
        <w:tab/>
        <w:t>U radna tijela mogu se birati i stručne osobe koje nisu vijećnici.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sz w:val="22"/>
        </w:rPr>
      </w:pPr>
      <w:r>
        <w:rPr>
          <w:b/>
          <w:sz w:val="22"/>
        </w:rPr>
        <w:t>Članak 20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Radna tijela mogu predlagati odluke i druge akte iz djelokruga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radnim tijelima razmatraju se pojedina pitanja o kojima odlučuje Vijeće.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radnim tijelima razmatraju se mišljenja, primjedbe, prijedlozi i poticaji koji se odnose na donošenje odluka i drugih općih akata, ili koja su važna za gospodarstvo i druge djelatnosti od interesa za građane.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sz w:val="22"/>
        </w:rPr>
      </w:pPr>
      <w:r>
        <w:rPr>
          <w:b/>
          <w:sz w:val="22"/>
        </w:rPr>
        <w:t>Članak 21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pStyle w:val="Tijeloteksta3"/>
      </w:pPr>
      <w:r>
        <w:tab/>
        <w:t>Stalna radna tijela Gradskog vijeća su: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</w:rPr>
        <w:tab/>
      </w:r>
      <w:r>
        <w:rPr>
          <w:sz w:val="22"/>
          <w:lang w:val="de-DE"/>
        </w:rPr>
        <w:t>- Mandatna komisija</w:t>
      </w:r>
    </w:p>
    <w:p w:rsidR="00B6557D" w:rsidRPr="00B6557D" w:rsidRDefault="00B6557D">
      <w:pPr>
        <w:jc w:val="both"/>
        <w:rPr>
          <w:sz w:val="22"/>
        </w:rPr>
      </w:pPr>
      <w:r>
        <w:rPr>
          <w:sz w:val="22"/>
          <w:lang w:val="de-DE"/>
        </w:rPr>
        <w:tab/>
      </w:r>
      <w:r>
        <w:rPr>
          <w:sz w:val="22"/>
        </w:rPr>
        <w:t>- Odbor za izbor i imenovanje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- Odbor za Statut i Poslovnik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- Odbor za predstavke i pritužbe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- Odbor za proračun i financije.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Predsjednike i članove navedenih radnih tijela bira Gradsko vijeće iz svojih redova javnim glasovanjem.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center"/>
        <w:rPr>
          <w:b/>
          <w:sz w:val="22"/>
        </w:rPr>
      </w:pPr>
      <w:r>
        <w:rPr>
          <w:b/>
          <w:sz w:val="22"/>
        </w:rPr>
        <w:t>Članak 2</w:t>
      </w:r>
      <w:r w:rsidR="00B6557D">
        <w:rPr>
          <w:b/>
          <w:sz w:val="22"/>
        </w:rPr>
        <w:t>2</w:t>
      </w:r>
      <w:r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Mandatna komsija ima predsjednika i dva člana, bira se na konstituirajućoj sjednici Gradskog vi</w:t>
      </w:r>
      <w:r w:rsidR="00B6557D">
        <w:rPr>
          <w:sz w:val="22"/>
        </w:rPr>
        <w:t>jeća sukladno odredbama članka 4</w:t>
      </w:r>
      <w:r>
        <w:rPr>
          <w:sz w:val="22"/>
        </w:rPr>
        <w:t>. ovog Poslovnika.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sz w:val="22"/>
        </w:rPr>
      </w:pPr>
      <w:r>
        <w:rPr>
          <w:b/>
          <w:sz w:val="22"/>
        </w:rPr>
        <w:t>Članak 23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B6557D" w:rsidRDefault="00B6557D" w:rsidP="00B6557D">
      <w:pPr>
        <w:jc w:val="both"/>
        <w:rPr>
          <w:sz w:val="22"/>
        </w:rPr>
      </w:pPr>
      <w:r>
        <w:rPr>
          <w:sz w:val="22"/>
        </w:rPr>
        <w:tab/>
        <w:t>Odbor za izbor i imenovanje ima predsjednika i četiri člana, bira se na konstutuirajućoj sjednici Gradskog vijeća po postupku utvrđenom člankom 8. ovog Poslovnika.</w:t>
      </w:r>
    </w:p>
    <w:p w:rsidR="00B6557D" w:rsidRDefault="00B6557D" w:rsidP="00B6557D">
      <w:pPr>
        <w:jc w:val="both"/>
        <w:rPr>
          <w:sz w:val="22"/>
        </w:rPr>
      </w:pPr>
      <w:r>
        <w:rPr>
          <w:sz w:val="22"/>
        </w:rPr>
        <w:tab/>
        <w:t>Odbor za izbor i imenovanje raspravlja i predlaže izbor predsjednika i potpredsjednika Vijeća, izbor članova stalnih i povremenih radnih tijela Gradskog vijeća te izbor i imenovanje predstavnika Grada u ustanove na području Grada i Županije.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sz w:val="22"/>
        </w:rPr>
      </w:pPr>
      <w:r>
        <w:rPr>
          <w:b/>
          <w:sz w:val="22"/>
        </w:rPr>
        <w:t>Članak 24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B6557D" w:rsidRDefault="00B6557D" w:rsidP="00B6557D">
      <w:pPr>
        <w:jc w:val="both"/>
        <w:rPr>
          <w:sz w:val="22"/>
        </w:rPr>
      </w:pPr>
      <w:r>
        <w:rPr>
          <w:sz w:val="22"/>
        </w:rPr>
        <w:tab/>
        <w:t>Odbor za Statut i Poslovnik ima predsjednika i četiri člana</w:t>
      </w:r>
      <w:r w:rsidR="00826126">
        <w:rPr>
          <w:sz w:val="22"/>
        </w:rPr>
        <w:t xml:space="preserve"> koje bira Gradsko vijeće na prijedlog Odbora za izbor i imenovanje.</w:t>
      </w:r>
    </w:p>
    <w:p w:rsidR="00B6557D" w:rsidRPr="00B6557D" w:rsidRDefault="00B6557D" w:rsidP="00B6557D">
      <w:pPr>
        <w:jc w:val="both"/>
        <w:rPr>
          <w:b/>
          <w:i/>
          <w:sz w:val="22"/>
        </w:rPr>
      </w:pPr>
      <w:r>
        <w:rPr>
          <w:sz w:val="22"/>
        </w:rPr>
        <w:tab/>
      </w:r>
      <w:r w:rsidR="00826126">
        <w:rPr>
          <w:b/>
          <w:i/>
          <w:sz w:val="22"/>
        </w:rPr>
        <w:t>U radu Odbora za Statut i Poslovnik mogu sudjelovatii  stručne osobe koje za pojedine slučajeve imenuje Gradsko vijeće.</w:t>
      </w:r>
    </w:p>
    <w:p w:rsidR="00B6557D" w:rsidRDefault="00B6557D" w:rsidP="00B6557D">
      <w:pPr>
        <w:jc w:val="both"/>
        <w:rPr>
          <w:sz w:val="22"/>
        </w:rPr>
      </w:pPr>
      <w:r>
        <w:rPr>
          <w:sz w:val="22"/>
        </w:rPr>
        <w:tab/>
        <w:t>Odbor za Statut i Poslovnik raspravlja i predlaže Statut Grada, Poslovnik Gradskog vijeća te predlaže pokretanje postupka za izmjene Statuta odnosno Poslovnika a može predlagati i donošenje drugih općih akata iz nadležnosti Gradskog vijeća.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sz w:val="22"/>
        </w:rPr>
      </w:pPr>
      <w:r>
        <w:rPr>
          <w:b/>
          <w:sz w:val="22"/>
        </w:rPr>
        <w:t>Članak 25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Odbor za predstavke i pritužbe ima predsjednika i četiri člana koje bira Gradsko vijeće na prijedlog Odbora za izbor i imenovanje.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Odbor za predstavke i pritužbe razmatra predstavke, pritužbe i prijedloge građana, postupa u njihovom rješavanju i po potrebi pokreće pred Vijećem raspravu u cilju njihovog rješavanja.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Članak 26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Odbor za proračun i financije ima predsjednika i dva člana koje bira Gradsko vijeće na prijedlog Odbora za izbor i imenovanje.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 xml:space="preserve">Odbor </w:t>
      </w:r>
      <w:r w:rsidR="00A94E36">
        <w:rPr>
          <w:sz w:val="22"/>
        </w:rPr>
        <w:t>za proračun i financije razmatra</w:t>
      </w:r>
      <w:r>
        <w:rPr>
          <w:sz w:val="22"/>
        </w:rPr>
        <w:t xml:space="preserve"> prijedloge za izradu proračuna Grada, prati izvršenje proračuna te obavlja druge poslove iz oblasti financija.</w:t>
      </w:r>
    </w:p>
    <w:p w:rsidR="00A06D42" w:rsidRDefault="00A06D42">
      <w:pPr>
        <w:jc w:val="both"/>
        <w:rPr>
          <w:sz w:val="22"/>
        </w:rPr>
      </w:pPr>
    </w:p>
    <w:p w:rsidR="00A06D42" w:rsidRDefault="00B6557D">
      <w:pPr>
        <w:jc w:val="center"/>
        <w:rPr>
          <w:b/>
          <w:sz w:val="22"/>
        </w:rPr>
      </w:pPr>
      <w:r>
        <w:rPr>
          <w:b/>
          <w:sz w:val="22"/>
        </w:rPr>
        <w:t>Članak 27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Ostala radna tijela Gradsko vijeće osniva po potrebi odlukom kojom utvrđuje njihov djelokrug, način rada i sastav.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Članove radnih tijela imenuje Gradsko vijeće na prijedlog Odbora za izbor i imenovanje.</w:t>
      </w:r>
    </w:p>
    <w:p w:rsidR="00A06D42" w:rsidRDefault="00A06D42">
      <w:pPr>
        <w:jc w:val="both"/>
        <w:rPr>
          <w:sz w:val="22"/>
        </w:rPr>
      </w:pPr>
    </w:p>
    <w:p w:rsidR="00A06D42" w:rsidRDefault="00826126">
      <w:pPr>
        <w:jc w:val="center"/>
        <w:rPr>
          <w:b/>
          <w:sz w:val="22"/>
        </w:rPr>
      </w:pPr>
      <w:r>
        <w:rPr>
          <w:b/>
          <w:sz w:val="22"/>
        </w:rPr>
        <w:t>Članak 28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 radnog tijela Vijeća organizira rad radnog tijela, predlaže dnevni red i predsjedava njegovim sjednicama.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Sjednice radnog tijela saziva predsjednik na vlastiti poticaj, a dužan ju je sazvati na osnovu zaključka Vijeća, zahtjeva predsjednika Vijeća ili dva člana radnog tijela.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Predsjednika radnog tijela u slučaju spriječenosti ili odsutnosti zamjenjuje član kojeg odredi radno tijelo.</w:t>
      </w:r>
    </w:p>
    <w:p w:rsidR="00A06D42" w:rsidRDefault="00A06D42">
      <w:pPr>
        <w:jc w:val="both"/>
        <w:rPr>
          <w:sz w:val="22"/>
        </w:rPr>
      </w:pPr>
    </w:p>
    <w:p w:rsidR="00A06D42" w:rsidRDefault="00826126">
      <w:pPr>
        <w:jc w:val="center"/>
        <w:rPr>
          <w:b/>
          <w:sz w:val="22"/>
        </w:rPr>
      </w:pPr>
      <w:r>
        <w:rPr>
          <w:b/>
          <w:sz w:val="22"/>
        </w:rPr>
        <w:t>Članak 29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Radna tijela donose odluke većinom glasova nazočnih članova ako sjednici prisustvuje većina članova.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radu na sjednici radnog tijela vodi se zapisnik.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Na rad radnih tijela na odgovarajući način se primjenjuju odredbe ovog Poslovnika.</w:t>
      </w:r>
    </w:p>
    <w:p w:rsidR="00A06D42" w:rsidRDefault="00A06D42">
      <w:pPr>
        <w:jc w:val="both"/>
        <w:rPr>
          <w:sz w:val="22"/>
        </w:rPr>
      </w:pPr>
    </w:p>
    <w:p w:rsidR="00A06D42" w:rsidRDefault="00BB17E3" w:rsidP="00826126">
      <w:pPr>
        <w:jc w:val="both"/>
        <w:rPr>
          <w:b/>
          <w:sz w:val="22"/>
          <w:lang w:val="de-DE"/>
        </w:rPr>
      </w:pPr>
      <w:r>
        <w:rPr>
          <w:b/>
          <w:sz w:val="22"/>
        </w:rPr>
        <w:tab/>
      </w:r>
      <w:r>
        <w:rPr>
          <w:b/>
          <w:sz w:val="22"/>
          <w:lang w:val="de-DE"/>
        </w:rPr>
        <w:t>VII  ODNOS GRADSKOG VIJEĆA</w:t>
      </w:r>
    </w:p>
    <w:p w:rsidR="00826126" w:rsidRPr="00826126" w:rsidRDefault="00826126" w:rsidP="00826126">
      <w:pPr>
        <w:jc w:val="both"/>
        <w:rPr>
          <w:b/>
          <w:sz w:val="22"/>
          <w:lang w:val="de-DE"/>
        </w:rPr>
      </w:pPr>
      <w:r>
        <w:rPr>
          <w:b/>
          <w:sz w:val="22"/>
          <w:lang w:val="de-DE"/>
        </w:rPr>
        <w:tab/>
        <w:t xml:space="preserve">       I GRADONAČELNIKA</w:t>
      </w:r>
    </w:p>
    <w:p w:rsidR="00A06D42" w:rsidRDefault="00A06D42">
      <w:pPr>
        <w:jc w:val="both"/>
        <w:rPr>
          <w:sz w:val="22"/>
        </w:rPr>
      </w:pPr>
    </w:p>
    <w:p w:rsidR="00A06D42" w:rsidRDefault="00826126">
      <w:pPr>
        <w:jc w:val="center"/>
        <w:rPr>
          <w:b/>
          <w:sz w:val="22"/>
        </w:rPr>
      </w:pPr>
      <w:r>
        <w:rPr>
          <w:b/>
          <w:sz w:val="22"/>
        </w:rPr>
        <w:t>Članak 30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Pr="00826126" w:rsidRDefault="00826126">
      <w:pPr>
        <w:jc w:val="both"/>
        <w:rPr>
          <w:b/>
          <w:i/>
          <w:sz w:val="22"/>
        </w:rPr>
      </w:pPr>
      <w:r w:rsidRPr="00826126">
        <w:rPr>
          <w:b/>
          <w:i/>
          <w:sz w:val="22"/>
        </w:rPr>
        <w:tab/>
        <w:t>Gradonačelnik i zamjenici gradonačelnika na prvoj sjednici Gra</w:t>
      </w:r>
      <w:r w:rsidR="00A82ED7">
        <w:rPr>
          <w:b/>
          <w:i/>
          <w:sz w:val="22"/>
        </w:rPr>
        <w:t>dskog vijeća polažu prisegu sli</w:t>
      </w:r>
      <w:r w:rsidRPr="00826126">
        <w:rPr>
          <w:b/>
          <w:i/>
          <w:sz w:val="22"/>
        </w:rPr>
        <w:t>j</w:t>
      </w:r>
      <w:r w:rsidR="00A82ED7">
        <w:rPr>
          <w:b/>
          <w:i/>
          <w:sz w:val="22"/>
        </w:rPr>
        <w:t>e</w:t>
      </w:r>
      <w:r w:rsidRPr="00826126">
        <w:rPr>
          <w:b/>
          <w:i/>
          <w:sz w:val="22"/>
        </w:rPr>
        <w:t>dećeg sadržaja:</w:t>
      </w:r>
    </w:p>
    <w:p w:rsidR="00826126" w:rsidRDefault="00826126">
      <w:pPr>
        <w:jc w:val="both"/>
        <w:rPr>
          <w:b/>
          <w:i/>
          <w:sz w:val="22"/>
        </w:rPr>
      </w:pPr>
      <w:r w:rsidRPr="00826126">
        <w:rPr>
          <w:b/>
          <w:i/>
          <w:sz w:val="22"/>
        </w:rPr>
        <w:tab/>
      </w:r>
      <w:r>
        <w:rPr>
          <w:b/>
          <w:i/>
          <w:sz w:val="22"/>
        </w:rPr>
        <w:t>“Prisežem da ću dužnost (gradonačelnika, zamjenika gradonačelnika) obnašati savjesno, odgovorno i pridržavati se Ustava, zakona i odluka Vijeća, te da ću poštivati pravni poredak i zalagati se za svekoliki napredak Republike Hrvatske i Grada Županja.”</w:t>
      </w:r>
    </w:p>
    <w:p w:rsidR="00826126" w:rsidRDefault="00826126">
      <w:pPr>
        <w:jc w:val="both"/>
        <w:rPr>
          <w:b/>
          <w:i/>
          <w:sz w:val="22"/>
        </w:rPr>
      </w:pPr>
    </w:p>
    <w:p w:rsidR="00826126" w:rsidRPr="00826126" w:rsidRDefault="00826126" w:rsidP="00826126">
      <w:pPr>
        <w:jc w:val="center"/>
        <w:rPr>
          <w:b/>
          <w:sz w:val="22"/>
        </w:rPr>
      </w:pPr>
      <w:r w:rsidRPr="00826126">
        <w:rPr>
          <w:b/>
          <w:sz w:val="22"/>
        </w:rPr>
        <w:t>Članak 31.</w:t>
      </w:r>
    </w:p>
    <w:p w:rsidR="00826126" w:rsidRDefault="00826126">
      <w:pPr>
        <w:jc w:val="both"/>
        <w:rPr>
          <w:b/>
          <w:i/>
          <w:sz w:val="22"/>
        </w:rPr>
      </w:pPr>
    </w:p>
    <w:p w:rsidR="00826126" w:rsidRDefault="00826126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Gradonačelnik i zamjenici gradonačelnika prisustvuju sjednicama Gradskog vijeća.</w:t>
      </w:r>
    </w:p>
    <w:p w:rsidR="00826126" w:rsidRDefault="00826126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Gradonačelnik određuje izvjestitelje za točke dnevnog reda koje su</w:t>
      </w:r>
      <w:r w:rsidR="00146080">
        <w:rPr>
          <w:b/>
          <w:i/>
          <w:sz w:val="22"/>
        </w:rPr>
        <w:t xml:space="preserve"> p</w:t>
      </w:r>
      <w:r>
        <w:rPr>
          <w:b/>
          <w:i/>
          <w:sz w:val="22"/>
        </w:rPr>
        <w:t>o njegovom prijedlogu</w:t>
      </w:r>
      <w:r w:rsidR="00146080">
        <w:rPr>
          <w:b/>
          <w:i/>
          <w:sz w:val="22"/>
        </w:rPr>
        <w:t xml:space="preserve"> uvrštene u dnevni red sjednice Gradskog vijeća.</w:t>
      </w:r>
    </w:p>
    <w:p w:rsidR="00146080" w:rsidRDefault="00146080">
      <w:pPr>
        <w:jc w:val="both"/>
        <w:rPr>
          <w:b/>
          <w:i/>
          <w:sz w:val="22"/>
        </w:rPr>
      </w:pPr>
    </w:p>
    <w:p w:rsidR="00146080" w:rsidRPr="00146080" w:rsidRDefault="00146080" w:rsidP="00146080">
      <w:pPr>
        <w:jc w:val="center"/>
        <w:rPr>
          <w:b/>
          <w:sz w:val="22"/>
        </w:rPr>
      </w:pPr>
      <w:r w:rsidRPr="00146080">
        <w:rPr>
          <w:b/>
          <w:sz w:val="22"/>
        </w:rPr>
        <w:t>Članak 32.</w:t>
      </w:r>
    </w:p>
    <w:p w:rsidR="00146080" w:rsidRDefault="00146080">
      <w:pPr>
        <w:jc w:val="both"/>
        <w:rPr>
          <w:b/>
          <w:i/>
          <w:sz w:val="22"/>
        </w:rPr>
      </w:pPr>
    </w:p>
    <w:p w:rsidR="00146080" w:rsidRDefault="00146080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Izvjestit</w:t>
      </w:r>
      <w:r w:rsidR="00350D02">
        <w:rPr>
          <w:b/>
          <w:i/>
          <w:sz w:val="22"/>
        </w:rPr>
        <w:t>elj nazočan na sjednicama Grads</w:t>
      </w:r>
      <w:r>
        <w:rPr>
          <w:b/>
          <w:i/>
          <w:sz w:val="22"/>
        </w:rPr>
        <w:t xml:space="preserve">kog vijeća </w:t>
      </w:r>
      <w:r w:rsidR="00350D02">
        <w:rPr>
          <w:b/>
          <w:i/>
          <w:sz w:val="22"/>
        </w:rPr>
        <w:t xml:space="preserve">i radnih tijela Gradskog vijeća sudjeluje u njihovom radu, iznosi stajališta gradonačelnika, </w:t>
      </w:r>
      <w:r w:rsidR="00350D02">
        <w:rPr>
          <w:b/>
          <w:i/>
          <w:sz w:val="22"/>
        </w:rPr>
        <w:lastRenderedPageBreak/>
        <w:t>daje obavijesti i stručna objašnjenja te obavještava gradonačelnika o stajalištima i mišljenjima Gradskog vijeća odnosno radnih tijela.</w:t>
      </w:r>
    </w:p>
    <w:p w:rsidR="00350D02" w:rsidRDefault="00350D02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Ako na raspravi nije nazočan ovlašteni izvj</w:t>
      </w:r>
      <w:r w:rsidR="00A82ED7">
        <w:rPr>
          <w:b/>
          <w:i/>
          <w:sz w:val="22"/>
        </w:rPr>
        <w:t>estitelj Gradsko vijeće ili radno</w:t>
      </w:r>
      <w:r>
        <w:rPr>
          <w:b/>
          <w:i/>
          <w:sz w:val="22"/>
        </w:rPr>
        <w:t xml:space="preserve"> tijelo može raspravu o toj temi prekinuti ili odgoditi.</w:t>
      </w:r>
    </w:p>
    <w:p w:rsidR="00350D02" w:rsidRDefault="00350D02">
      <w:pPr>
        <w:jc w:val="both"/>
        <w:rPr>
          <w:b/>
          <w:i/>
          <w:sz w:val="22"/>
        </w:rPr>
      </w:pPr>
    </w:p>
    <w:p w:rsidR="00350D02" w:rsidRPr="00350D02" w:rsidRDefault="00350D02" w:rsidP="00350D02">
      <w:pPr>
        <w:jc w:val="center"/>
        <w:rPr>
          <w:b/>
          <w:sz w:val="22"/>
        </w:rPr>
      </w:pPr>
      <w:r w:rsidRPr="00350D02">
        <w:rPr>
          <w:b/>
          <w:sz w:val="22"/>
        </w:rPr>
        <w:t>Članak 33.</w:t>
      </w:r>
    </w:p>
    <w:p w:rsidR="00350D02" w:rsidRDefault="00350D02">
      <w:pPr>
        <w:jc w:val="both"/>
        <w:rPr>
          <w:b/>
          <w:i/>
          <w:sz w:val="22"/>
        </w:rPr>
      </w:pPr>
    </w:p>
    <w:p w:rsidR="00350D02" w:rsidRPr="00826126" w:rsidRDefault="00350D02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Način i postupak razrješenja gradonačelnika propisan je Statutom Grada.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VIII  AKTI VIJEĆA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34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Vijeće u ostvarivanju svojih prava i obveza obavlja Ustavom, zakonom i Statutom utvrđene poslove i u svezi s tim donosi odluke, planove, preporuke, zaključke i druge opće akte te daje autentična tumačenja akta koje donosi.</w:t>
      </w:r>
    </w:p>
    <w:p w:rsidR="00497AF5" w:rsidRDefault="00497AF5">
      <w:pPr>
        <w:jc w:val="both"/>
        <w:rPr>
          <w:b/>
          <w:i/>
          <w:sz w:val="22"/>
        </w:rPr>
      </w:pPr>
      <w:r>
        <w:rPr>
          <w:sz w:val="22"/>
        </w:rPr>
        <w:tab/>
      </w:r>
      <w:r w:rsidR="00A94E36">
        <w:rPr>
          <w:b/>
          <w:i/>
          <w:sz w:val="22"/>
        </w:rPr>
        <w:t>Statut, odluke i drugi</w:t>
      </w:r>
      <w:r>
        <w:rPr>
          <w:b/>
          <w:i/>
          <w:sz w:val="22"/>
        </w:rPr>
        <w:t xml:space="preserve"> opći akti Gradskog vijeća, odluke o izboru i imenovanju i razrješenju osoba koje bira i imenuje Gradsko vijeće objavljuju se u Službenom vjesniku Grada Županja.</w:t>
      </w:r>
    </w:p>
    <w:p w:rsidR="00497AF5" w:rsidRPr="00497AF5" w:rsidRDefault="00497AF5">
      <w:pPr>
        <w:jc w:val="both"/>
        <w:rPr>
          <w:b/>
          <w:i/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35.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Radna tijela Vijeća predlažu odluke, preporuke i zaključke.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36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Odlukom se uređuju društveni i drugi odnosi važni za građane, pravne osobe i udruge građana, utvrđuju se njihova prava i obveze odnosno druga pitanja od općeg interesa za Grad kad je to propisano zakonom ili Statutom.</w:t>
      </w:r>
    </w:p>
    <w:p w:rsidR="00A06D42" w:rsidRDefault="00A06D42">
      <w:pPr>
        <w:jc w:val="center"/>
        <w:rPr>
          <w:b/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37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Preporukom Vijeće izražava mišljenje o pojedinim pitanjima od općeg interesa i načinima rješavanja pojedinih problema, ukazuje na važnost pojedinih pitanja koja se odnose na primjenu Ustava, zakona i drugih akata što ih donosi Vijeće, izražava mišljenje u svezi usklađivanja odnosa i međusobne suradnje s drugim gradovima, u pitanjima od zajedničkog interesa te predlaže način i mjere koje bi se trebale poduzimati radi rješavanja pojedinih pitanja.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38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 xml:space="preserve">Zaključkom se zauzimaju stavovi, izražava mišljenje </w:t>
      </w:r>
      <w:r w:rsidR="001217F7">
        <w:rPr>
          <w:sz w:val="22"/>
        </w:rPr>
        <w:t>ili utvrđuje obveza gradonačelnika</w:t>
      </w:r>
      <w:r>
        <w:rPr>
          <w:sz w:val="22"/>
        </w:rPr>
        <w:t>, upravnih odjela i Gradske službe u pripremanju prijedloga akata i mjera za primjenu odluka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Zaključkom se rješavaju i druga pitanja iz djelokruga Vijeća, radnih tijela, upravnih odjela i Gradske službe.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Postupak za donošenje odluka i drugih akata</w:t>
      </w: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A) Pokretanje postupka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39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Postupak za donošenje odluka odnosno drugog akta pokreće se prijedlogom za donošenje odluke.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lastRenderedPageBreak/>
        <w:tab/>
        <w:t>Pravo prijedloga za donošenje odluka i drugih akata ima svaki vijećnik, radno t</w:t>
      </w:r>
      <w:r w:rsidR="001217F7">
        <w:rPr>
          <w:sz w:val="22"/>
        </w:rPr>
        <w:t>ijelo Vijeća,</w:t>
      </w:r>
      <w:r>
        <w:rPr>
          <w:sz w:val="22"/>
        </w:rPr>
        <w:t xml:space="preserve"> gradonačelnik i njegov</w:t>
      </w:r>
      <w:r w:rsidR="001217F7">
        <w:rPr>
          <w:sz w:val="22"/>
        </w:rPr>
        <w:t>i zamjenici</w:t>
      </w:r>
      <w:r>
        <w:rPr>
          <w:sz w:val="22"/>
        </w:rPr>
        <w:t>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Inicijativu za donošenje odluke i drugih akata Vijeća mogu davati građani putem mjesnih odbora i pravne osobe, upravni odjeli i Gradska služba.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B) Prijedlog za donošenje odluke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40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Prijedlog za donošenje odluke mora sadržavati pravnu osnovu, temeljna pitanja i ocjenu stanja koje treba urediti odlukom, ocjenu potrebitih sredstava za provođenje odluke i tekst prijedloga odluke s obrazloženjem.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C) Podnošenje prijedloga za donošenje odluke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41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Prijedlog za donošenje odluke s nacrtom odluke podnosi se predsjedniku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 Vijeća upućuje primljeni nacrt odluke nadležnom radnom tijelu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Prijedlog za donošenje odluke s nacrtom odluke uputit će predsjednik Vi</w:t>
      </w:r>
      <w:r w:rsidR="001217F7">
        <w:rPr>
          <w:sz w:val="22"/>
        </w:rPr>
        <w:t>jeća na mišljenje i gradonačelniku ako on</w:t>
      </w:r>
      <w:r>
        <w:rPr>
          <w:sz w:val="22"/>
        </w:rPr>
        <w:t xml:space="preserve"> nije predlagatelj.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D) Razmatranje prijedloga u radnim tijelima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42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Prije rasprave o prijedlogu odluke na sjednici Vijeća prijedlog razmatra radno tijelo u čijem djelokrugu su pitanja koja se uređuju odlukom.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Radno tijelo se izjašnjava o svim elementima prijedloga odluke, a Odbor za Statut i Poslovnik posebno i o zakonskim i statutarnim osnovama odluke.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43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Kad razmotri prijedlog odluke, nadležno radno tijelo podnosi svoje izvješće Vijeću sa stavovima, prijedlozima i primjedbama iznesenim tijekom njegovog razmatranja.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 xml:space="preserve">Izvješće radnog tijela upućuje se predsjedniku Vijeća koji ga dostavlja predlagatelju odluke, predsjednicima drugih radnih tijela, </w:t>
      </w:r>
      <w:r w:rsidR="001217F7">
        <w:rPr>
          <w:sz w:val="22"/>
        </w:rPr>
        <w:t>svim vijećnicima i gradonačelniku.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E) Rasprava o prijedlogu odluke na sjednici Vijeća</w:t>
      </w:r>
    </w:p>
    <w:p w:rsidR="00A06D42" w:rsidRDefault="00A06D42">
      <w:pPr>
        <w:jc w:val="both"/>
        <w:rPr>
          <w:sz w:val="22"/>
        </w:rPr>
      </w:pPr>
    </w:p>
    <w:p w:rsidR="00A06D42" w:rsidRDefault="001217F7">
      <w:pPr>
        <w:jc w:val="center"/>
        <w:rPr>
          <w:b/>
          <w:sz w:val="22"/>
        </w:rPr>
      </w:pPr>
      <w:r>
        <w:rPr>
          <w:b/>
          <w:sz w:val="22"/>
        </w:rPr>
        <w:t>Članak 44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prijedlogu za donošenje odluke raspravit će Vijeće najkasnije u roku od mjesec dana od podnošenja predsjedniku Vijeća.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45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Rasprava o prijedlogu odluke u Vijeću obuhvaća uvodno izlaganje predlagatelja, raspravu o pojedinostima, raspravu o stajalištima radnih tijela, raspravu o podnesenim amandmanima, odlučivanje o amandmanima i donošenje odluke.</w:t>
      </w: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Članak 46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Predlagatelj odluke, odnosno njegov predstavnik, može na početku rasprave podnijeti uvodno usmeno izlaganje i kratko dopunsko obrazloženje prijedloga.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Predlagatelj odluke ima pravo uzimati riječ u tijeku rasprave, davati objašnjenja, iznositi svoja mišljenja i izjašnjavati se o podnesenim amandmanima i o izraženim mišljenjima i primjedbama.</w:t>
      </w:r>
    </w:p>
    <w:p w:rsidR="00A06D42" w:rsidRDefault="00580F0D">
      <w:pPr>
        <w:jc w:val="both"/>
        <w:rPr>
          <w:sz w:val="22"/>
        </w:rPr>
      </w:pPr>
      <w:r w:rsidRPr="00580F0D">
        <w:rPr>
          <w:b/>
          <w:i/>
          <w:sz w:val="22"/>
        </w:rPr>
        <w:tab/>
        <w:t>Gradonačelnik</w:t>
      </w:r>
      <w:r w:rsidR="00BB17E3" w:rsidRPr="00580F0D">
        <w:rPr>
          <w:b/>
          <w:i/>
          <w:sz w:val="22"/>
        </w:rPr>
        <w:t xml:space="preserve"> može tražiti riječ u tijeku rasp</w:t>
      </w:r>
      <w:r w:rsidRPr="00580F0D">
        <w:rPr>
          <w:b/>
          <w:i/>
          <w:sz w:val="22"/>
        </w:rPr>
        <w:t>rave o odluci i kad on</w:t>
      </w:r>
      <w:r w:rsidR="00BB17E3" w:rsidRPr="00580F0D">
        <w:rPr>
          <w:b/>
          <w:i/>
          <w:sz w:val="22"/>
        </w:rPr>
        <w:t xml:space="preserve"> nije predlagatelj</w:t>
      </w:r>
      <w:r w:rsidR="00BB17E3">
        <w:rPr>
          <w:sz w:val="22"/>
        </w:rPr>
        <w:t>. Ista prava ima i izvjestitelj nadležnog radnog tijela i Odbora za Statut i Poslovnik.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47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Tijekom rasprave o prijedlogu odluke raspravlja se o prijedlogu po dijelovima, glavama odnosno odjeljcima, a ako se na sjednici tako odluči, i po člancima. Tijekom rasprave odlučuje se i o podnesenim amandmanima.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Nakon provedene rasprave i odlučivanja o amandmanima odlučuje se o donošenju odluke.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F) Amandmani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48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Prijedlog za izmjenu ili dopunu prijedloga odluke podnosi se pismeno u obliku amandmana, uz obrazloženje, prije početka rasprave o predloženoj odluci.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Pravo podnošenja amandmana imaju ovlašteni predlagatelji odluka.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49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Amandman se upućuje predsjedniku Vijeća, a predsjednik ga prije odlučivanja dostavlja vijećnicima, pr</w:t>
      </w:r>
      <w:r w:rsidR="00580F0D">
        <w:rPr>
          <w:sz w:val="22"/>
        </w:rPr>
        <w:t>edlagatelju odluke, gradonačelniku i kad on</w:t>
      </w:r>
      <w:r>
        <w:rPr>
          <w:sz w:val="22"/>
        </w:rPr>
        <w:t xml:space="preserve"> nije predlagatelj, nadležnom tijelu i Odboru za Statut i Poslovnik.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50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Iznimno, ako se većina prisutnih vijećnika s tim složi, vijećnik može podnijeti amandman na prijedloga odluke i na sjednici u tijeku rasprave. I takav amandman podnosi se pismeno uz obrazloženje.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</w:t>
      </w:r>
      <w:r w:rsidR="00580F0D">
        <w:rPr>
          <w:sz w:val="22"/>
        </w:rPr>
        <w:t>edlagatelj odluke i gradonačelnik</w:t>
      </w:r>
      <w:r>
        <w:rPr>
          <w:sz w:val="22"/>
        </w:rPr>
        <w:t xml:space="preserve"> mogu podnositi amandmane sve do zaključenja rasprave.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51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amandmanima se izjašnjav</w:t>
      </w:r>
      <w:r w:rsidR="00580F0D">
        <w:rPr>
          <w:sz w:val="22"/>
        </w:rPr>
        <w:t>aju predlagatelji i gradonačelnik</w:t>
      </w:r>
      <w:r>
        <w:rPr>
          <w:sz w:val="22"/>
        </w:rPr>
        <w:t>, neovisno da li je predlagatelj odluke ili ne.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Izjašnjavanje o amandmanima je u pravilu usmeno i iznosi se tijekom rasprave ili neposredno prije glasovanja o pojedinim ili svim amandmanima.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52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Amandman koji je podnesen u roku postaje sastavnim dijelom odluke i o njemu se odvojeno ne glasuje ako ga je podnio predlagatelj odluke ili ako se predlagatelj odluke s njime suglasio.</w:t>
      </w:r>
    </w:p>
    <w:p w:rsidR="00A06D42" w:rsidRDefault="00BB17E3" w:rsidP="00F23586">
      <w:pPr>
        <w:pStyle w:val="Tijeloteksta3"/>
      </w:pPr>
      <w:r>
        <w:tab/>
        <w:t>O amandmanu koji predlagatelj ne prihvati a podnositelj ne povuče glasuje se odvojeno.</w:t>
      </w: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Članak 53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amandmanima se glasuje prema redoslijedu članka prijedloga odluka na koje se odnose.</w:t>
      </w:r>
    </w:p>
    <w:p w:rsidR="00A06D42" w:rsidRDefault="00BB17E3">
      <w:pPr>
        <w:pStyle w:val="Tijeloteksta3"/>
      </w:pPr>
      <w:r>
        <w:tab/>
        <w:t>Ako je na jedan članak prijedloga podneseno više amandmana, najprije se glasuje o amandmanu koji najviše odstupa od predloženog rješenja i prema tom kriteriju dalje o ostalim amandmanima.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bCs/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>G) Donošenje odluke po žurnom postupku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54</w:t>
      </w:r>
      <w:r w:rsidR="00BB17E3"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Odluka se može donijet po žurnom postupku kad je to nužno radi spriječavanja ili uklanjanja štete ili to zahtijevaju drugi opravdani razlozi.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žurnom postupku rokovi određeni ovim Poslovnikom mogu se skratiti, pojedine radnje izostaviti, a predlagatelj je dužan obrazložiti žurnost postupka.</w:t>
      </w:r>
    </w:p>
    <w:p w:rsidR="00A06D42" w:rsidRDefault="00A06D42">
      <w:pPr>
        <w:jc w:val="both"/>
        <w:rPr>
          <w:sz w:val="22"/>
        </w:rPr>
      </w:pPr>
    </w:p>
    <w:p w:rsidR="00580F0D" w:rsidRDefault="00580F0D">
      <w:pPr>
        <w:jc w:val="both"/>
        <w:rPr>
          <w:b/>
          <w:i/>
          <w:sz w:val="22"/>
        </w:rPr>
      </w:pPr>
      <w:r>
        <w:rPr>
          <w:sz w:val="22"/>
        </w:rPr>
        <w:tab/>
      </w:r>
      <w:r>
        <w:rPr>
          <w:b/>
          <w:i/>
          <w:sz w:val="22"/>
        </w:rPr>
        <w:t>H) Donošenje Proračuna i Godišnjeg</w:t>
      </w:r>
    </w:p>
    <w:p w:rsidR="00580F0D" w:rsidRDefault="00580F0D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 xml:space="preserve">     obračuna proračuna Grada</w:t>
      </w:r>
    </w:p>
    <w:p w:rsidR="00580F0D" w:rsidRDefault="00580F0D">
      <w:pPr>
        <w:jc w:val="both"/>
        <w:rPr>
          <w:b/>
          <w:i/>
          <w:sz w:val="22"/>
        </w:rPr>
      </w:pPr>
    </w:p>
    <w:p w:rsidR="00580F0D" w:rsidRDefault="00580F0D" w:rsidP="00580F0D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Članak 55.</w:t>
      </w:r>
    </w:p>
    <w:p w:rsidR="00580F0D" w:rsidRDefault="00580F0D">
      <w:pPr>
        <w:jc w:val="both"/>
        <w:rPr>
          <w:b/>
          <w:i/>
          <w:sz w:val="22"/>
        </w:rPr>
      </w:pPr>
    </w:p>
    <w:p w:rsidR="00580F0D" w:rsidRDefault="00A94E36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  <w:t>Prije</w:t>
      </w:r>
      <w:r w:rsidR="00580F0D">
        <w:rPr>
          <w:b/>
          <w:i/>
          <w:sz w:val="22"/>
        </w:rPr>
        <w:t>dlog Proračuna, Projekciju proračuna za slijedeće dvije proračunske godine i Godišnjeg izvještaja o izvršenju proračuna Grada podnosi gradonačelnik na način i u rokovima propisanim zakonom.</w:t>
      </w:r>
    </w:p>
    <w:p w:rsidR="00580F0D" w:rsidRDefault="00580F0D">
      <w:pPr>
        <w:jc w:val="both"/>
        <w:rPr>
          <w:b/>
          <w:i/>
          <w:sz w:val="22"/>
        </w:rPr>
      </w:pPr>
    </w:p>
    <w:p w:rsidR="00580F0D" w:rsidRDefault="00580F0D" w:rsidP="00580F0D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Članak 56.</w:t>
      </w:r>
    </w:p>
    <w:p w:rsidR="00580F0D" w:rsidRDefault="00580F0D">
      <w:pPr>
        <w:jc w:val="both"/>
        <w:rPr>
          <w:b/>
          <w:i/>
          <w:sz w:val="22"/>
        </w:rPr>
      </w:pPr>
    </w:p>
    <w:p w:rsidR="00580F0D" w:rsidRPr="00580F0D" w:rsidRDefault="00580F0D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  <w:t>Proračun i Godišnji izvještaj o izvršenju proračuna donose se većinom glasova svih vijećnika.</w:t>
      </w:r>
    </w:p>
    <w:p w:rsidR="00580F0D" w:rsidRDefault="00580F0D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IX  POSLOVNI RED NA SJEDNICI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57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Sjednicu Vijeća saziva predsjednik Vijeća na temelju zaključka Vijeća ili na vlastitu inicijativu.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 Vijeća je dužan sazvati sjednicu Vijeća kada to traži navodeći razloge za sazivanje, 1/3 vijećnika, radno tijelo Vijeća ili gradonačelnik.</w:t>
      </w:r>
    </w:p>
    <w:p w:rsidR="00384013" w:rsidRPr="00497AF5" w:rsidRDefault="00384013">
      <w:pPr>
        <w:jc w:val="both"/>
        <w:rPr>
          <w:sz w:val="22"/>
        </w:rPr>
      </w:pPr>
      <w:r w:rsidRPr="00497AF5">
        <w:rPr>
          <w:sz w:val="22"/>
        </w:rPr>
        <w:tab/>
        <w:t>Ukoliko predsjednik Vijeća ne sazove sjednicu u roku iz stavka 2 ovog članka sjednicu će sazvat gradonačelnik u roku od 15 dana.</w:t>
      </w:r>
    </w:p>
    <w:p w:rsidR="00384013" w:rsidRPr="00497AF5" w:rsidRDefault="00384013">
      <w:pPr>
        <w:jc w:val="both"/>
        <w:rPr>
          <w:sz w:val="22"/>
        </w:rPr>
      </w:pPr>
      <w:r w:rsidRPr="00497AF5">
        <w:rPr>
          <w:sz w:val="22"/>
        </w:rPr>
        <w:tab/>
        <w:t>Nakon proteka rokova iz stavka 3 ovog članka sjednicu može sazvati na zahtjev 1/3 članova Gradskog vijeća čelnik središnjeg tijela državne uprave</w:t>
      </w:r>
      <w:r w:rsidR="00497AF5" w:rsidRPr="00497AF5">
        <w:rPr>
          <w:sz w:val="22"/>
        </w:rPr>
        <w:t xml:space="preserve"> nadležnog za poslove lokalne I područne (regionalne) samouprave.</w:t>
      </w:r>
    </w:p>
    <w:p w:rsidR="00497AF5" w:rsidRPr="00497AF5" w:rsidRDefault="00497AF5">
      <w:pPr>
        <w:jc w:val="both"/>
        <w:rPr>
          <w:sz w:val="22"/>
        </w:rPr>
      </w:pPr>
      <w:r w:rsidRPr="00497AF5">
        <w:rPr>
          <w:sz w:val="22"/>
        </w:rPr>
        <w:tab/>
        <w:t>Sjednice Gradskog vijeća mogu se sazivati I elektroničnim putem te se održavati putem videoveze.</w:t>
      </w:r>
    </w:p>
    <w:p w:rsidR="00497AF5" w:rsidRPr="00497AF5" w:rsidRDefault="00A94E36">
      <w:pPr>
        <w:jc w:val="both"/>
        <w:rPr>
          <w:sz w:val="22"/>
        </w:rPr>
      </w:pPr>
      <w:r>
        <w:rPr>
          <w:sz w:val="22"/>
        </w:rPr>
        <w:tab/>
        <w:t>Način pračenja rasprave i sudjelovanja u radu i</w:t>
      </w:r>
      <w:r w:rsidR="00497AF5" w:rsidRPr="00497AF5">
        <w:rPr>
          <w:sz w:val="22"/>
        </w:rPr>
        <w:t xml:space="preserve"> odlučivanju sjednice Gradskog vijeća koja se održava videovezom uredit će se posebnim aktom Gradskog vijeća kad za održavanje takvih sjednica budu ispunjeni tehnički uvjeti.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58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Poziv za sjednicu dostavlja se članovima Vijeća u pravilu, pet dana prije sjednice, a ako postoje opravdani razlozi koji se moraju obrazložiti, taj rok može biti kraći.</w:t>
      </w:r>
    </w:p>
    <w:p w:rsidR="00A06D42" w:rsidRDefault="00BB17E3">
      <w:pPr>
        <w:ind w:firstLine="720"/>
        <w:jc w:val="both"/>
        <w:rPr>
          <w:sz w:val="22"/>
        </w:rPr>
      </w:pPr>
      <w:r>
        <w:rPr>
          <w:sz w:val="22"/>
        </w:rPr>
        <w:lastRenderedPageBreak/>
        <w:t>Uz poziv se dostavlja prijedlog dnevnog reda, svi spisi koje se odnose na prijedloga dnevnog reda i zapisnik o radu s prethodne sjednice.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59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Kad se o nekom pitanju raspravlja bez nazočnosti javnosti, materijal za takvu raspravu ne mora se dostavljati u pisanom obliku.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održavanju sjednica Vijeća bez nazočnosti javnosti odlučuje predsjednik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Prije prelaska na razmatranje pitanja iz prethodnog stavka predsjednik Vijeća pozvat će osobe, čija nazočnost nije potrebna, da napuste dvoranu, a zatim će vijećnike obavijestiti o razlozima održavanja sjednice bez nazočnosti javnosti.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1. Dnevni red</w:t>
      </w:r>
    </w:p>
    <w:p w:rsidR="00A06D42" w:rsidRDefault="00A06D42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60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Dnevni red sjednice utvrđuje se na početku sjednice.</w:t>
      </w:r>
    </w:p>
    <w:p w:rsidR="00A06D42" w:rsidRDefault="00BB17E3">
      <w:pPr>
        <w:pStyle w:val="Tijeloteksta3"/>
      </w:pPr>
      <w:r>
        <w:tab/>
        <w:t>Prva točka dnevnog reda redovite sjednice Gradskog vijeća u pravilu je Aktualni sat.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 Vijeća stavlja na raspravu prijedlog dnevnog reda.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 Vijeća unosi u prijedlog dnevnog reda sve predmete iz djelokruga Vijeća što su mu u rokovima i na način predviđeni Poslovnikom podnijeli ovlašteni predlagatelji.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Ako predsjednik Vijeća nije u prijedlog dnevnog reda unio predmet što ga je bio predložio ovlašteni predlagatelj u roku i na način predviđen Poslovnikom, a predlagatelj ostane pri svom prijedlogu, o prijedlogu se odlučuje na sjednici bez rasprave. Isto tako se postupa s prijedlogom što ga ovlašteni predlagatelj podnese posllije sazivanja sjednice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prijedlogu dnevnog reda glasuje se “za ili “protiv” većinom glasova prisutnih članova Vijeća.</w:t>
      </w:r>
    </w:p>
    <w:p w:rsidR="00A06D42" w:rsidRDefault="00A06D42">
      <w:pPr>
        <w:jc w:val="both"/>
        <w:rPr>
          <w:b/>
          <w:sz w:val="22"/>
        </w:rPr>
      </w:pPr>
    </w:p>
    <w:p w:rsidR="00A06D42" w:rsidRDefault="00BB17E3" w:rsidP="00F23586">
      <w:pPr>
        <w:ind w:firstLine="720"/>
        <w:jc w:val="both"/>
        <w:rPr>
          <w:b/>
          <w:sz w:val="22"/>
        </w:rPr>
      </w:pPr>
      <w:r>
        <w:rPr>
          <w:b/>
          <w:sz w:val="22"/>
        </w:rPr>
        <w:t>2. Aktualni sat</w:t>
      </w:r>
    </w:p>
    <w:p w:rsidR="00A06D42" w:rsidRDefault="00A06D42">
      <w:pPr>
        <w:jc w:val="both"/>
        <w:rPr>
          <w:b/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t>Članak 61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b/>
          <w:sz w:val="22"/>
        </w:rPr>
      </w:pPr>
    </w:p>
    <w:p w:rsidR="00A06D42" w:rsidRDefault="00BB17E3">
      <w:pPr>
        <w:pStyle w:val="Tijeloteksta"/>
        <w:rPr>
          <w:sz w:val="22"/>
          <w:u w:val="none"/>
        </w:rPr>
      </w:pPr>
      <w:r>
        <w:rPr>
          <w:sz w:val="22"/>
          <w:u w:val="none"/>
        </w:rPr>
        <w:tab/>
        <w:t>Aktualni sat kao prva točk</w:t>
      </w:r>
      <w:r w:rsidR="00580F0D">
        <w:rPr>
          <w:sz w:val="22"/>
          <w:u w:val="none"/>
        </w:rPr>
        <w:t>a dnevnog reda traje 60 minuta i</w:t>
      </w:r>
      <w:r>
        <w:rPr>
          <w:sz w:val="22"/>
          <w:u w:val="none"/>
        </w:rPr>
        <w:t xml:space="preserve"> u to vrijeme vijećnici imaju pravo postavljati pitanja gradona</w:t>
      </w:r>
      <w:r w:rsidR="00580F0D">
        <w:rPr>
          <w:sz w:val="22"/>
          <w:u w:val="none"/>
        </w:rPr>
        <w:t>čelniku, upravnim odjelima i službama, gradskim ustanovama i</w:t>
      </w:r>
      <w:r>
        <w:rPr>
          <w:sz w:val="22"/>
          <w:u w:val="none"/>
        </w:rPr>
        <w:t xml:space="preserve"> poduzećima te podnositi inicijative.</w:t>
      </w:r>
    </w:p>
    <w:p w:rsidR="00A06D42" w:rsidRDefault="00BB17E3">
      <w:pPr>
        <w:jc w:val="both"/>
        <w:rPr>
          <w:bCs/>
          <w:sz w:val="22"/>
        </w:rPr>
      </w:pPr>
      <w:r>
        <w:rPr>
          <w:bCs/>
          <w:sz w:val="22"/>
        </w:rPr>
        <w:tab/>
        <w:t>Redosljed postavljanja pitanja utvrđuje se prema prijavama vijećnika.</w:t>
      </w:r>
    </w:p>
    <w:p w:rsidR="00A06D42" w:rsidRDefault="00BB17E3">
      <w:pPr>
        <w:jc w:val="both"/>
        <w:rPr>
          <w:bCs/>
          <w:sz w:val="22"/>
        </w:rPr>
      </w:pPr>
      <w:r>
        <w:rPr>
          <w:bCs/>
          <w:sz w:val="22"/>
        </w:rPr>
        <w:tab/>
        <w:t xml:space="preserve">Pitanja </w:t>
      </w:r>
      <w:r w:rsidR="00A94E36">
        <w:rPr>
          <w:bCs/>
          <w:sz w:val="22"/>
        </w:rPr>
        <w:t xml:space="preserve">se </w:t>
      </w:r>
      <w:r>
        <w:rPr>
          <w:bCs/>
          <w:sz w:val="22"/>
        </w:rPr>
        <w:t>podnose pisanim putem i predaju predsjedniku Gradskog vijeća prije početka sjednice.</w:t>
      </w:r>
    </w:p>
    <w:p w:rsidR="00A06D42" w:rsidRDefault="00BB17E3">
      <w:pPr>
        <w:jc w:val="both"/>
        <w:rPr>
          <w:bCs/>
          <w:sz w:val="22"/>
        </w:rPr>
      </w:pPr>
      <w:r>
        <w:rPr>
          <w:bCs/>
          <w:sz w:val="22"/>
        </w:rPr>
        <w:tab/>
        <w:t>Svaki vijećnik ima pravo postaviti dva pitanja ili predložiti dvije inicijative u trajanju od dvije minute za svako pitanje ili inicijativu.</w:t>
      </w:r>
    </w:p>
    <w:p w:rsidR="00A06D42" w:rsidRDefault="00BB17E3">
      <w:pPr>
        <w:jc w:val="both"/>
        <w:rPr>
          <w:bCs/>
          <w:sz w:val="22"/>
          <w:lang w:val="de-DE"/>
        </w:rPr>
      </w:pPr>
      <w:r>
        <w:rPr>
          <w:bCs/>
          <w:sz w:val="22"/>
        </w:rPr>
        <w:tab/>
      </w:r>
      <w:r w:rsidR="005110F5">
        <w:rPr>
          <w:bCs/>
          <w:sz w:val="22"/>
          <w:lang w:val="de-DE"/>
        </w:rPr>
        <w:t>Gradonačelnik</w:t>
      </w:r>
      <w:r>
        <w:rPr>
          <w:bCs/>
          <w:sz w:val="22"/>
          <w:lang w:val="de-DE"/>
        </w:rPr>
        <w:t xml:space="preserve"> i druge odgovorne osobe odgovaraju bez vremenskog ograničenja. Nakon odgovora vijećnik može postaviti i jedno dodatno pitanje. Ukoliko pitanje zahtjeva dodatnu obradu vijećnik će dobiti pisani odgovor s materijalnom za slijedeću sjednicu.</w:t>
      </w:r>
    </w:p>
    <w:p w:rsidR="00A06D42" w:rsidRDefault="00BB17E3">
      <w:pPr>
        <w:pStyle w:val="Tijeloteksta3"/>
        <w:rPr>
          <w:bCs/>
          <w:lang w:val="de-DE"/>
        </w:rPr>
      </w:pPr>
      <w:r>
        <w:rPr>
          <w:bCs/>
          <w:lang w:val="de-DE"/>
        </w:rPr>
        <w:tab/>
        <w:t>Ako svi prijavljeni vijećnici ne dođu na red da bi postavili pitanje u vremenu predviđenom za aktualni sat oni će biti prvi na redu na idućoj sjednici.</w:t>
      </w:r>
    </w:p>
    <w:p w:rsidR="00A06D42" w:rsidRDefault="00A06D42">
      <w:pPr>
        <w:jc w:val="both"/>
        <w:rPr>
          <w:bCs/>
          <w:sz w:val="22"/>
          <w:lang w:val="de-DE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  <w:lang w:val="de-DE"/>
        </w:rPr>
        <w:tab/>
      </w:r>
      <w:r>
        <w:rPr>
          <w:b/>
          <w:sz w:val="22"/>
        </w:rPr>
        <w:t>3. Predsjedanje i sudjelovanje u radu</w:t>
      </w:r>
    </w:p>
    <w:p w:rsidR="00A06D42" w:rsidRDefault="00A06D42">
      <w:pPr>
        <w:jc w:val="both"/>
        <w:rPr>
          <w:sz w:val="22"/>
        </w:rPr>
      </w:pPr>
    </w:p>
    <w:p w:rsidR="00A94E36" w:rsidRDefault="00A94E36">
      <w:pPr>
        <w:jc w:val="both"/>
        <w:rPr>
          <w:sz w:val="22"/>
        </w:rPr>
      </w:pPr>
    </w:p>
    <w:p w:rsidR="00A94E36" w:rsidRDefault="00A94E36">
      <w:pPr>
        <w:jc w:val="both"/>
        <w:rPr>
          <w:sz w:val="22"/>
        </w:rPr>
      </w:pPr>
    </w:p>
    <w:p w:rsidR="00A06D42" w:rsidRDefault="00580F0D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Članak 62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94E36" w:rsidRDefault="00A94E36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Sjednici Vijeća predsjedava predsjednik.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Predsjednika Vijeća kad je odsutan ili spriječen, zamjenjuje potpredsjednik.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Ako je i potpredsjednik odsutan ili spriječen, Vijeću predsjedava predsjedatelj koga izabere Vijeće. Do izbora predsjedatelja sjednici Vijeća predsjedava najstariji vijećnik.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63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radu i odlučivanju na sjednici Vijeća imaju pravo sudjelovati svi vijećnici.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radu sjednice Vijeća mogu sudjelovati bez prava odl</w:t>
      </w:r>
      <w:r w:rsidR="005110F5">
        <w:rPr>
          <w:sz w:val="22"/>
        </w:rPr>
        <w:t>učivanja gradonačelnik, zamjenici gradonačelnika i pročelnici.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Pročelnici upravnih odjela i Gradske službe obvezni su biti nazočni sjednicama Vijeća.</w:t>
      </w:r>
    </w:p>
    <w:p w:rsidR="00A06D42" w:rsidRDefault="00A06D42">
      <w:pPr>
        <w:rPr>
          <w:b/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64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pStyle w:val="Tijeloteksta2"/>
        <w:rPr>
          <w:sz w:val="22"/>
        </w:rPr>
      </w:pPr>
      <w:r>
        <w:rPr>
          <w:sz w:val="22"/>
        </w:rPr>
        <w:tab/>
        <w:t>Sjednici Vijeća mogu biti nazočni i građani, osim ako se iz opravdanih razloga sjednica održava bez nazočnosti javnosti.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  <w:lang w:val="de-DE"/>
        </w:rPr>
      </w:pPr>
      <w:r>
        <w:rPr>
          <w:b/>
          <w:sz w:val="22"/>
        </w:rPr>
        <w:tab/>
      </w:r>
      <w:r>
        <w:rPr>
          <w:b/>
          <w:sz w:val="22"/>
          <w:lang w:val="de-DE"/>
        </w:rPr>
        <w:t>4. Održavanje reda na sjednici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65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Red na sjednici osigurava predsjednik.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Za remećenje reda na sjednici predsjednik može vijećniku izreći disciplinsku mjeru: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opomenu,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opomenu s unošenjem u zapisnik,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opomenu s oduzimanjem riječi,</w:t>
      </w:r>
    </w:p>
    <w:p w:rsidR="00A06D42" w:rsidRDefault="005110F5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opomenu s o duzimanjem riječi i</w:t>
      </w:r>
      <w:r w:rsidR="00BB17E3">
        <w:rPr>
          <w:sz w:val="22"/>
        </w:rPr>
        <w:t xml:space="preserve"> isključenjem sa sjednice za vrijeme rasprave o pojedinoj točki,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udaljavanjem sa sjednice.</w:t>
      </w:r>
    </w:p>
    <w:p w:rsidR="00A06D42" w:rsidRDefault="00BB17E3">
      <w:pPr>
        <w:ind w:left="720"/>
        <w:jc w:val="both"/>
        <w:rPr>
          <w:sz w:val="22"/>
        </w:rPr>
      </w:pPr>
      <w:r>
        <w:rPr>
          <w:sz w:val="22"/>
        </w:rPr>
        <w:t xml:space="preserve">Izračena mjera predsjednika je konačna osim u slučaju udaljenja sa sjednice, 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>ako vijećnik uloži prigovor.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66</w:t>
      </w:r>
      <w:r w:rsidR="00BB17E3"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Opomena se izriče vijećniku koji na sjednici svojim vladanjem ili govorom remeti red ili na drugi nač</w:t>
      </w:r>
      <w:r w:rsidR="005110F5">
        <w:rPr>
          <w:sz w:val="22"/>
        </w:rPr>
        <w:t>in krši Poslovnik i</w:t>
      </w:r>
      <w:r>
        <w:rPr>
          <w:sz w:val="22"/>
        </w:rPr>
        <w:t xml:space="preserve"> to: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ako se u govoru ne drži predmeta o kojem se raspravlja,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ako govori a nije dobio odobrenje predsjednika,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ako ometa druge govornike,</w:t>
      </w:r>
    </w:p>
    <w:p w:rsidR="00A06D42" w:rsidRDefault="00A94E3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ako se jav</w:t>
      </w:r>
      <w:r w:rsidR="00BB17E3">
        <w:rPr>
          <w:sz w:val="22"/>
        </w:rPr>
        <w:t>i za ispravak netočnog navoda ili povrede Poslovnika a započne govoriti o drugoj temi za koju nije dobio riječ,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ako omalovažava ili vrijeđa predsejdnika ili druge vijećnike,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ako odstupa od općih pravila vladanja u Vijeću,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ako na drugi način remeti rad sjednice.</w:t>
      </w:r>
    </w:p>
    <w:p w:rsidR="00A06D42" w:rsidRDefault="00A06D42">
      <w:pPr>
        <w:jc w:val="both"/>
        <w:rPr>
          <w:sz w:val="22"/>
          <w:u w:val="single"/>
        </w:rPr>
      </w:pPr>
    </w:p>
    <w:p w:rsidR="00A06D42" w:rsidRDefault="00511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67</w:t>
      </w:r>
      <w:r w:rsidR="00BB17E3"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Opomena s unošenjem u zapisnik izriče se vijećniku koji svojim vladanjem ili govorom ometa rad sjednice ako je već jedanput na sjednici dobio opomenu.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lastRenderedPageBreak/>
        <w:tab/>
        <w:t>Opomena s oduzimanjem riječi izriče se v</w:t>
      </w:r>
      <w:r w:rsidR="005110F5">
        <w:rPr>
          <w:sz w:val="22"/>
        </w:rPr>
        <w:t>ijećniku koji se u svom govoru i</w:t>
      </w:r>
      <w:r>
        <w:rPr>
          <w:sz w:val="22"/>
        </w:rPr>
        <w:t xml:space="preserve"> nakon š</w:t>
      </w:r>
      <w:r w:rsidR="005110F5">
        <w:rPr>
          <w:sz w:val="22"/>
        </w:rPr>
        <w:t>to mu je izrečena opomena, bez i</w:t>
      </w:r>
      <w:r>
        <w:rPr>
          <w:sz w:val="22"/>
        </w:rPr>
        <w:t xml:space="preserve"> s unošenjem u zapisnik, ne drži predmeta o kojem se raspravlja.</w:t>
      </w:r>
    </w:p>
    <w:p w:rsidR="00A06D42" w:rsidRDefault="00BB17E3">
      <w:pPr>
        <w:pStyle w:val="Tijeloteksta3"/>
      </w:pPr>
      <w:r>
        <w:tab/>
        <w:t xml:space="preserve">Iznimno vijećniku koji svojim ponašanjem tako naruši red na sjednici može se uz </w:t>
      </w:r>
      <w:r w:rsidR="005110F5">
        <w:t>mjeru oduzimanja riječi izreći i</w:t>
      </w:r>
      <w:r>
        <w:t xml:space="preserve"> mjera udaljenja s</w:t>
      </w:r>
      <w:r w:rsidR="005110F5">
        <w:t>a sjednice za vrijeme rasprave i</w:t>
      </w:r>
      <w:r>
        <w:t xml:space="preserve"> odlučivanja o točki dnevnog reda tijekom koje je počinio disciplinski prekršaj.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Članak </w:t>
      </w:r>
      <w:r w:rsidR="005110F5">
        <w:rPr>
          <w:b/>
          <w:bCs/>
          <w:sz w:val="22"/>
        </w:rPr>
        <w:t>68</w:t>
      </w:r>
      <w:r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Vijećniku se izriče disciplinska mjera udaljavanja sa sjednice Vijeća kad svoj</w:t>
      </w:r>
      <w:r w:rsidR="005110F5">
        <w:rPr>
          <w:sz w:val="22"/>
        </w:rPr>
        <w:t>im vladanjem toliko naruši red i</w:t>
      </w:r>
      <w:r>
        <w:rPr>
          <w:sz w:val="22"/>
        </w:rPr>
        <w:t xml:space="preserve"> odredbe ovog Poslovnika da daljnje održavanje sjednice dovedeno u pitanje.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Ako se vijećnik nakon izricanja ove mjere ne udalji sa sjednice predsjedn</w:t>
      </w:r>
      <w:r w:rsidR="005110F5">
        <w:rPr>
          <w:sz w:val="22"/>
        </w:rPr>
        <w:t>ik Vijeća će prekinuti sjednicui i</w:t>
      </w:r>
      <w:r>
        <w:rPr>
          <w:sz w:val="22"/>
        </w:rPr>
        <w:t xml:space="preserve"> naložiti da se Vijećnik udalji iz vijećnice.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69</w:t>
      </w:r>
      <w:r w:rsidR="00BB17E3"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pStyle w:val="Tijeloteksta3"/>
      </w:pPr>
      <w:r>
        <w:tab/>
        <w:t>Protiv disciplinske mjere isključivanja sa sjednice vijećnik ima pravo prigovora.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Prigovor se podnosi Vijeću odmah.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Odluku o prigovoru Vijeće donosi većinom glasova nazočnih vijećnika, bez rasprave s tim da pravo govora ima samo vijećnik koji je podnio prigovor.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70</w:t>
      </w:r>
      <w:r w:rsidR="00BB17E3"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Vijeće po prigovoru može: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potvrditi izrećenu disciplinsku mjeru,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smanjiti vrijeme na koje je vijećnik isključen sa sjednice,</w:t>
      </w:r>
    </w:p>
    <w:p w:rsidR="00A06D42" w:rsidRDefault="00BB17E3">
      <w:pPr>
        <w:numPr>
          <w:ilvl w:val="0"/>
          <w:numId w:val="2"/>
        </w:numPr>
        <w:jc w:val="both"/>
        <w:rPr>
          <w:sz w:val="22"/>
          <w:lang w:val="de-DE"/>
        </w:rPr>
      </w:pPr>
      <w:r>
        <w:rPr>
          <w:sz w:val="22"/>
          <w:lang w:val="de-DE"/>
        </w:rPr>
        <w:t>ukinuti disciplinsku mjeru.</w:t>
      </w:r>
    </w:p>
    <w:p w:rsidR="00A06D42" w:rsidRDefault="00BB17E3">
      <w:pPr>
        <w:ind w:left="720"/>
        <w:jc w:val="both"/>
        <w:rPr>
          <w:sz w:val="22"/>
          <w:lang w:val="de-DE"/>
        </w:rPr>
      </w:pPr>
      <w:r>
        <w:rPr>
          <w:sz w:val="22"/>
          <w:lang w:val="de-DE"/>
        </w:rPr>
        <w:t>Odluka Vijeća je konačna.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5110F5">
      <w:pPr>
        <w:jc w:val="center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>Članak 71</w:t>
      </w:r>
      <w:r w:rsidR="00BB17E3">
        <w:rPr>
          <w:b/>
          <w:bCs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Predsjednik Vijeća može naložiti da se iz vijećnice udalji svaka osoba koja narušava red.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Osobe koje se za vrijeme sjednice nalaze službeno obvezne su u pogledu održavanaj reda izvršavati nalog predsjednika.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  <w:lang w:val="de-DE"/>
        </w:rPr>
        <w:tab/>
      </w:r>
      <w:r>
        <w:rPr>
          <w:b/>
          <w:sz w:val="22"/>
        </w:rPr>
        <w:t>4. Otvaranje i tijek sjednice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72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Za pravovaljano odlučivanje na sjednici Vijeća, potrebna je  nazočnost većine vijećnika.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Nazočnost većine vijećnika se utvrđuje brojanjem ili prozivanjem vijećnika.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Nazočnost se mora utvrditi: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- na početku sjednice,</w:t>
      </w:r>
    </w:p>
    <w:p w:rsidR="00A06D42" w:rsidRDefault="00BB17E3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kada predsjednik tijekom sjednice ocijeni da nije nazočan dovoljan </w:t>
      </w:r>
    </w:p>
    <w:p w:rsidR="00A06D42" w:rsidRDefault="00BB17E3">
      <w:pPr>
        <w:ind w:left="720"/>
        <w:jc w:val="both"/>
        <w:rPr>
          <w:sz w:val="22"/>
        </w:rPr>
      </w:pPr>
      <w:r>
        <w:rPr>
          <w:sz w:val="22"/>
        </w:rPr>
        <w:t xml:space="preserve">     broj vijećnika,</w:t>
      </w:r>
    </w:p>
    <w:p w:rsidR="00A06D42" w:rsidRDefault="00BB17E3">
      <w:pPr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- kad to zatraži najmanje1/3 vijećnika.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Kad predsjednik utvrdi da postoji potreban broj nazočnih otvara sjednicu.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Ako predsjednik na početku sjednice utvrdi da nije nazočan potreban broj vijećnika, odgađa sjednicu za određeni dan i sat.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Sjednicu će predsjednik prekinuti i odgoditi i ako za njenog trajanja utvrdi da nema više potrebnog broja nazočnih vijećnika.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lastRenderedPageBreak/>
        <w:tab/>
        <w:t>O odgodi sjednice u pisanom obliku se izvješćuju vijećnici koji nisu nazočni.</w:t>
      </w:r>
    </w:p>
    <w:p w:rsidR="00A06D42" w:rsidRDefault="00A06D42">
      <w:pPr>
        <w:jc w:val="both"/>
        <w:rPr>
          <w:sz w:val="22"/>
        </w:rPr>
      </w:pP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73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pStyle w:val="Tijeloteksta3"/>
      </w:pPr>
      <w:r>
        <w:tab/>
        <w:t>Zbog opširnosti dnevnog reda ili drugih uzroka Vijeće može odlučiti da sjednicu prekine i zakaže nastavak za određeni dan i sat o čemu se pismeno izvješćuju samo vijećnici koji nisu nazočni.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prekidu iz stavka 1. ovog članka odlučuje se bez rasprave.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74</w:t>
      </w:r>
      <w:r w:rsidR="00BB17E3"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Redovita stanka u tijeku sjednice Gradskog vijeća je nakon aktualnog sata.</w:t>
      </w:r>
    </w:p>
    <w:p w:rsidR="00A06D42" w:rsidRDefault="00BB17E3">
      <w:pPr>
        <w:ind w:firstLine="720"/>
        <w:jc w:val="both"/>
        <w:rPr>
          <w:sz w:val="22"/>
        </w:rPr>
      </w:pPr>
      <w:r>
        <w:rPr>
          <w:sz w:val="22"/>
        </w:rPr>
        <w:t>U daljnjem tijeku sjednice stanku u trajanju do deset minuta može odrediti predsjednik Vijeća a obvezan ju je dati na zahtje</w:t>
      </w:r>
      <w:r w:rsidR="005110F5">
        <w:rPr>
          <w:sz w:val="22"/>
        </w:rPr>
        <w:t>v predsjednika Kluba vijećnika i</w:t>
      </w:r>
      <w:r>
        <w:rPr>
          <w:sz w:val="22"/>
        </w:rPr>
        <w:t xml:space="preserve"> na zahtjev gradonačelnika.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Na pojedinačne zahtjeve vijećnika predsjednik Gradskog vijeća nije obvezan dati stanku.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75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Poslije utvrđivanja dnevnog reda usvaja se zapisnik o radu sa prethodne sjednice.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 ima pravo podnijeti primjedbe na zapisnik sa prethodne sjednice.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osnovanosti primjedbi na zapisnik odlučuje se na sjednici bez rasprave.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Ako se primjedbe prihvate, u zapisnik će se unijeti odgovarajuće izmjene.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Zapisnik na koji nije bilo primjedbi odnosno zapisnik koji je izmijenjen u skladu s prihvaćenim primjedbama smatra se usvojenim.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76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Poslije utvrđivanja dnevnog reda i izjašnjavanju o zapisniku sa prethodne sjednice prelazi se na raspravljanje o pojedinim pitanjima i to redoslijedom utvrđenim u dnevnom redu.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tijeku sjednice Vijeća može se izmijeniti redoslijed razmatranja pojedinih pitanja.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Na početku rasprave o svakom pitanju predlagatelj može dati dopunsko usmeno obrazloženje.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Kada predlagatelj pitanje usmeno obrazloži, izvjestitelj radnog tijela ako je potrebno, može i usmeno izložiti odnosno dopuniti stav radnog tijela.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77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Prijave za sudjelovanje u raspravi podnose se predsjedniku prije rasprave te u tijeku rasprave sve do njezinog zaključenja.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raspravi se govori u pravilu s govornice.</w:t>
      </w:r>
    </w:p>
    <w:p w:rsidR="00A06D42" w:rsidRDefault="00BB17E3">
      <w:pPr>
        <w:pStyle w:val="Tijeloteksta"/>
        <w:rPr>
          <w:bCs w:val="0"/>
          <w:sz w:val="22"/>
          <w:u w:val="none"/>
        </w:rPr>
      </w:pPr>
      <w:r>
        <w:rPr>
          <w:bCs w:val="0"/>
          <w:sz w:val="22"/>
          <w:u w:val="none"/>
        </w:rPr>
        <w:tab/>
        <w:t>Govornik može govoriti samo o temi o kojoj se raspravlja prema utvrđenom dnevnom redu. Ako se govornik udalji od predmeta dnevnog reda predsjednik Vijeća će ga opomenuti da se drži dnevnog reda a ako se govornik i poslije drugog poziva ne bude držao teme dnevnog reda predsjednik Vijeća će mu oduzeti riječ.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 može po pojedinoj točki dnevnog reda govoriti samo jedanput najdulje 10 minuta a predsjednici klubova do 15 minuta. U koliko o istoj temi isti vijećnik govori drugi i svaki slijedeći puta može govoriti najdulje dvije minute.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Sudionici u raspravi govore redoslijedom kojim su se prijavili.</w:t>
      </w:r>
    </w:p>
    <w:p w:rsidR="00F23586" w:rsidRPr="00A94E36" w:rsidRDefault="00BB17E3" w:rsidP="00A94E36">
      <w:pPr>
        <w:jc w:val="both"/>
        <w:rPr>
          <w:sz w:val="22"/>
        </w:rPr>
      </w:pPr>
      <w:r>
        <w:rPr>
          <w:sz w:val="22"/>
        </w:rPr>
        <w:tab/>
        <w:t>Predsjednik može dopustiti da i mimo reda govori predstavnik predlagatelja.</w:t>
      </w: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Članak 78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Vijećniku koji želi govoriti o povredi Poslovnika ili povredi utvrđenog dnevnog reda kao i vijećniku koji zatraži riječ da bi ispravio navod za koji drži da je netočno izložen, predsjednik daje riječ čim je ovaj zatraži.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Govor tog vijećnika ne može trajati duže od tri minute.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center"/>
        <w:rPr>
          <w:b/>
          <w:sz w:val="22"/>
        </w:rPr>
      </w:pPr>
      <w:r>
        <w:rPr>
          <w:b/>
          <w:sz w:val="22"/>
        </w:rPr>
        <w:t>Člana</w:t>
      </w:r>
      <w:r w:rsidR="005110F5">
        <w:rPr>
          <w:b/>
          <w:sz w:val="22"/>
        </w:rPr>
        <w:t>k 79</w:t>
      </w:r>
      <w:r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pojedinom predmetu raspravlja se dok ima prijavljenih govornika.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tijeku rasprave sudionici mogu iznositi mišljenje, tražiti objašnjenja te postavljati pitanja u vezi s predloženim rješenjima.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 zaključuje raspravu kad utvrdi da nema više prijavljenih govornika.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80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Predlagatelj može svoj prijedlog povući dok o njemu još nije donesen zaključak.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povučenom prijedlogu prestaje rasprava.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Povučeni prijedlog ne može se ponovno podnijeti na istoj sjednici.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5. Odlučivanje</w:t>
      </w:r>
    </w:p>
    <w:p w:rsidR="00A06D42" w:rsidRDefault="00BB17E3">
      <w:pPr>
        <w:jc w:val="center"/>
        <w:rPr>
          <w:b/>
          <w:sz w:val="22"/>
        </w:rPr>
      </w:pPr>
      <w:r>
        <w:rPr>
          <w:b/>
          <w:sz w:val="22"/>
        </w:rPr>
        <w:t>Član</w:t>
      </w:r>
      <w:r w:rsidR="005110F5">
        <w:rPr>
          <w:b/>
          <w:sz w:val="22"/>
        </w:rPr>
        <w:t>ak 81</w:t>
      </w:r>
      <w:r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Vijeće odlučuje o svakom prijedlogu nakon rasprave, osim ako je Poslovnikom određeno da se odlučuje bez rasprave.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prijedlogu odluke ili drugog akta glasuje se poslije zaključenja rasprave.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82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Na sjednicama Vijeća glasuje se javno, ako Vijeće ne odluči da se o nekom pitanju glasuje tajno.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Ako Vijeće odluči da glasovanje bude tajno, njega će provesti predsjednik uz pomoć dvaju vijećnika koje izabere vijeće.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Predsjednik utvrđuje i objavljuje rezultat glasovanja.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83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Tajno se glasuje na glasačkim listićima iste boje i veličine.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Svaki vijećnik dobiva po prozivanju glasački listić, koji kada ispuni stavlja u glasačku kutiju.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Nevažećim se smatraju glasački listići iz kojih se ne može točno utvrditi je li vijećnik glasovao za ili protiv prijedloga.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tajnom glasovanju vodi se posebni zapisnik.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84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Vijeće odlučuje većinom glasova, ako je na sjednici nazočna većina članova Vijeća.</w:t>
      </w:r>
    </w:p>
    <w:p w:rsidR="00384013" w:rsidRDefault="00BB17E3">
      <w:pPr>
        <w:jc w:val="both"/>
        <w:rPr>
          <w:sz w:val="22"/>
        </w:rPr>
      </w:pPr>
      <w:r>
        <w:rPr>
          <w:sz w:val="22"/>
        </w:rPr>
        <w:tab/>
        <w:t>Vijeće odlučuje većinom glasova ukupnog broja vijećnika o</w:t>
      </w:r>
      <w:r w:rsidR="00384013">
        <w:rPr>
          <w:sz w:val="22"/>
        </w:rPr>
        <w:t>:</w:t>
      </w:r>
    </w:p>
    <w:p w:rsidR="00384013" w:rsidRDefault="00BB17E3" w:rsidP="00384013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384013">
        <w:rPr>
          <w:sz w:val="22"/>
        </w:rPr>
        <w:t xml:space="preserve"> donošenju Statuta Grada, </w:t>
      </w:r>
    </w:p>
    <w:p w:rsidR="00384013" w:rsidRDefault="00A94E36" w:rsidP="00384013">
      <w:pPr>
        <w:pStyle w:val="Odlomakpopisa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donošenju</w:t>
      </w:r>
      <w:r w:rsidR="00384013">
        <w:rPr>
          <w:sz w:val="22"/>
        </w:rPr>
        <w:t xml:space="preserve"> </w:t>
      </w:r>
      <w:r w:rsidR="00BB17E3" w:rsidRPr="00384013">
        <w:rPr>
          <w:sz w:val="22"/>
        </w:rPr>
        <w:t xml:space="preserve">proračuna i godišnjeg obračuna, </w:t>
      </w:r>
    </w:p>
    <w:p w:rsidR="00384013" w:rsidRDefault="00BB17E3" w:rsidP="00384013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384013">
        <w:rPr>
          <w:sz w:val="22"/>
        </w:rPr>
        <w:t xml:space="preserve">zaduženju Grada, </w:t>
      </w:r>
    </w:p>
    <w:p w:rsidR="00384013" w:rsidRDefault="00BB17E3" w:rsidP="00384013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384013">
        <w:rPr>
          <w:sz w:val="22"/>
        </w:rPr>
        <w:t>o izboru i razrješenju predsjednika i potpr</w:t>
      </w:r>
      <w:r w:rsidR="00384013" w:rsidRPr="00384013">
        <w:rPr>
          <w:sz w:val="22"/>
        </w:rPr>
        <w:t>edsjednika Gradskog vijeća</w:t>
      </w:r>
    </w:p>
    <w:p w:rsidR="00A06D42" w:rsidRDefault="00BB17E3" w:rsidP="00384013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384013">
        <w:rPr>
          <w:sz w:val="22"/>
        </w:rPr>
        <w:lastRenderedPageBreak/>
        <w:t>donoš</w:t>
      </w:r>
      <w:r w:rsidR="00384013">
        <w:rPr>
          <w:sz w:val="22"/>
        </w:rPr>
        <w:t>enju poslovnika Gradskog vijeća,</w:t>
      </w:r>
    </w:p>
    <w:p w:rsidR="00384013" w:rsidRPr="00384013" w:rsidRDefault="00384013" w:rsidP="00384013">
      <w:pPr>
        <w:pStyle w:val="Odlomakpopisa"/>
        <w:numPr>
          <w:ilvl w:val="0"/>
          <w:numId w:val="1"/>
        </w:numPr>
        <w:jc w:val="both"/>
        <w:rPr>
          <w:sz w:val="22"/>
        </w:rPr>
      </w:pPr>
      <w:r>
        <w:rPr>
          <w:b/>
          <w:i/>
          <w:sz w:val="22"/>
        </w:rPr>
        <w:t>donošenju Odluke o raspisivanju referendum o razrješenju gradonačelnika I njegovih zamjenika,</w:t>
      </w:r>
    </w:p>
    <w:p w:rsidR="00384013" w:rsidRPr="00384013" w:rsidRDefault="00384013" w:rsidP="00384013">
      <w:pPr>
        <w:pStyle w:val="Odlomakpopisa"/>
        <w:numPr>
          <w:ilvl w:val="0"/>
          <w:numId w:val="1"/>
        </w:numPr>
        <w:jc w:val="both"/>
        <w:rPr>
          <w:sz w:val="22"/>
        </w:rPr>
      </w:pPr>
      <w:r>
        <w:rPr>
          <w:b/>
          <w:i/>
          <w:sz w:val="22"/>
        </w:rPr>
        <w:t>donošenje Odluke o raspisivanju referendum o pitanjima iz samoupravnog djelokruga Grada.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</w:rPr>
      </w:pPr>
      <w:r>
        <w:rPr>
          <w:b/>
          <w:sz w:val="22"/>
        </w:rPr>
        <w:tab/>
        <w:t>6. Zapisnik</w:t>
      </w:r>
    </w:p>
    <w:p w:rsidR="00A06D42" w:rsidRDefault="00A06D42">
      <w:pPr>
        <w:jc w:val="both"/>
        <w:rPr>
          <w:sz w:val="22"/>
        </w:rPr>
      </w:pPr>
    </w:p>
    <w:p w:rsidR="00A06D42" w:rsidRDefault="005110F5">
      <w:pPr>
        <w:jc w:val="center"/>
        <w:rPr>
          <w:b/>
          <w:sz w:val="22"/>
        </w:rPr>
      </w:pPr>
      <w:r>
        <w:rPr>
          <w:b/>
          <w:sz w:val="22"/>
        </w:rPr>
        <w:t>Članak 85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O radu na sjednici Vijeća vodi se zapisnik.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Kad se na sjednici raspravlja i odlučuje o povjerljivosti stvari ili kada je sa rasprave o nekom predmetu isključena javnost vodi se odvojeni zapisnik.</w:t>
      </w:r>
    </w:p>
    <w:p w:rsidR="00A06D42" w:rsidRDefault="00A06D42">
      <w:pPr>
        <w:jc w:val="both"/>
        <w:rPr>
          <w:sz w:val="22"/>
        </w:rPr>
      </w:pPr>
    </w:p>
    <w:p w:rsidR="00A06D42" w:rsidRDefault="00384013">
      <w:pPr>
        <w:jc w:val="center"/>
        <w:rPr>
          <w:b/>
          <w:sz w:val="22"/>
        </w:rPr>
      </w:pPr>
      <w:r>
        <w:rPr>
          <w:b/>
          <w:sz w:val="22"/>
        </w:rPr>
        <w:t>Članak 86</w:t>
      </w:r>
      <w:r w:rsidR="00BB17E3">
        <w:rPr>
          <w:b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pStyle w:val="Tijeloteksta3"/>
      </w:pPr>
      <w:r>
        <w:tab/>
        <w:t>Zapisnik obvezno sadrži vrijeme, mjesto održavanja sjednice, dnevni red sjednice, imena predsjednika odnosno predsjedatelja, imena nazočnih vijećnika, imena odsutnih vijećnika s posebnom napomenom za one koji su svoj nedolazak najavili, imena ostalih sudionika na sjednici, kratak tijek sjednice s nazivom pitanja o kojima se raspravilo i odlučivalo, imena govornika, rezultat glasovanja o pojedinim pitanjima te naziv svih odluka i drugih akata donesenih na sjednici.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U zapisnik se unose izlaganja i rasprave kada to vijećnik izričito zahtjeva.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Sastavni dio zapisnika su i izglasovani tekstovi odluka i drugih akata.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Cijeli tijek sjednice tonski se snima, ukoliko je snimanje tehnički moguće a snimak sjednice pohranjuje se zajedno sa usvojenim zapisnikom.</w:t>
      </w:r>
    </w:p>
    <w:p w:rsidR="00A06D42" w:rsidRDefault="00A06D42">
      <w:pPr>
        <w:jc w:val="both"/>
        <w:rPr>
          <w:sz w:val="22"/>
        </w:rPr>
      </w:pPr>
    </w:p>
    <w:p w:rsidR="00A06D42" w:rsidRDefault="00384013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Članak 87</w:t>
      </w:r>
      <w:r w:rsidR="00BB17E3">
        <w:rPr>
          <w:b/>
          <w:bCs/>
          <w:sz w:val="22"/>
        </w:rPr>
        <w:t>.</w:t>
      </w: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pStyle w:val="Tijeloteksta3"/>
      </w:pPr>
      <w:r>
        <w:tab/>
        <w:t>Usvojeni zapisnik potpisuje predsjednik Vijeća.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Izvornik zapisnika sjednice Gradskog vijeća čuva se u Gradskoj službi.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ab/>
        <w:t>Vijećnik ima pravo uvida u izvornik zapisnika ili na presliku dijela izvornika koji ga zanima.</w:t>
      </w:r>
    </w:p>
    <w:p w:rsidR="00A06D42" w:rsidRDefault="00A06D42">
      <w:pPr>
        <w:jc w:val="both"/>
        <w:rPr>
          <w:sz w:val="22"/>
        </w:rPr>
      </w:pPr>
    </w:p>
    <w:p w:rsidR="00497AF5" w:rsidRDefault="00497AF5">
      <w:pPr>
        <w:jc w:val="both"/>
        <w:rPr>
          <w:b/>
          <w:i/>
          <w:sz w:val="22"/>
        </w:rPr>
      </w:pPr>
      <w:r>
        <w:rPr>
          <w:sz w:val="22"/>
        </w:rPr>
        <w:tab/>
      </w:r>
      <w:r>
        <w:rPr>
          <w:b/>
          <w:i/>
          <w:sz w:val="22"/>
        </w:rPr>
        <w:t>X PODNOŠENJE IZVJEŠĆA GRADONAČELNIKA</w:t>
      </w:r>
    </w:p>
    <w:p w:rsidR="00497AF5" w:rsidRDefault="00497AF5">
      <w:pPr>
        <w:jc w:val="both"/>
        <w:rPr>
          <w:b/>
          <w:i/>
          <w:sz w:val="22"/>
        </w:rPr>
      </w:pPr>
    </w:p>
    <w:p w:rsidR="00497AF5" w:rsidRDefault="00497AF5" w:rsidP="00497AF5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Članak 88.</w:t>
      </w:r>
    </w:p>
    <w:p w:rsidR="00497AF5" w:rsidRDefault="00497AF5">
      <w:pPr>
        <w:jc w:val="both"/>
        <w:rPr>
          <w:b/>
          <w:i/>
          <w:sz w:val="22"/>
        </w:rPr>
      </w:pPr>
    </w:p>
    <w:p w:rsidR="00497AF5" w:rsidRDefault="00497AF5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Gradonačelnik podnosi izvješće o svom radu u skladu sa odredbama Statuta.</w:t>
      </w:r>
    </w:p>
    <w:p w:rsidR="00497AF5" w:rsidRDefault="00497AF5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Prijedlog za traženje izvješća od gradonačelnika o pojedinim pitanjima iz njegovog djelokru</w:t>
      </w:r>
      <w:r w:rsidR="001826F9">
        <w:rPr>
          <w:b/>
          <w:i/>
          <w:sz w:val="22"/>
        </w:rPr>
        <w:t>ga može podnijeti najmanje 1/3</w:t>
      </w:r>
      <w:r>
        <w:rPr>
          <w:b/>
          <w:i/>
          <w:sz w:val="22"/>
        </w:rPr>
        <w:t xml:space="preserve"> vijećnika.</w:t>
      </w:r>
    </w:p>
    <w:p w:rsidR="00497AF5" w:rsidRDefault="00497AF5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 xml:space="preserve">Prijedlog se podnosi u pisanom obliku </w:t>
      </w:r>
      <w:r w:rsidR="006F119A">
        <w:rPr>
          <w:b/>
          <w:i/>
          <w:sz w:val="22"/>
        </w:rPr>
        <w:t>i</w:t>
      </w:r>
      <w:r>
        <w:rPr>
          <w:b/>
          <w:i/>
          <w:sz w:val="22"/>
        </w:rPr>
        <w:t xml:space="preserve"> mora biti potpisan od vijećnika koji predlažu donošenje zaključka o traženju izvješća. U prijedlog mora biti jasno postavljeno formulirano </w:t>
      </w:r>
      <w:r w:rsidR="006F119A">
        <w:rPr>
          <w:b/>
          <w:i/>
          <w:sz w:val="22"/>
        </w:rPr>
        <w:t>i</w:t>
      </w:r>
      <w:r>
        <w:rPr>
          <w:b/>
          <w:i/>
          <w:sz w:val="22"/>
        </w:rPr>
        <w:t xml:space="preserve"> obrazloženo pitanje o kojem se traži izvješće.</w:t>
      </w:r>
    </w:p>
    <w:p w:rsidR="00497AF5" w:rsidRDefault="00497AF5">
      <w:pPr>
        <w:jc w:val="both"/>
        <w:rPr>
          <w:b/>
          <w:i/>
          <w:sz w:val="22"/>
        </w:rPr>
      </w:pPr>
    </w:p>
    <w:p w:rsidR="00497AF5" w:rsidRDefault="00497AF5" w:rsidP="00497AF5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Članak 89.</w:t>
      </w:r>
    </w:p>
    <w:p w:rsidR="00497AF5" w:rsidRDefault="00497AF5">
      <w:pPr>
        <w:jc w:val="both"/>
        <w:rPr>
          <w:b/>
          <w:i/>
          <w:sz w:val="22"/>
        </w:rPr>
      </w:pPr>
    </w:p>
    <w:p w:rsidR="00497AF5" w:rsidRDefault="00497AF5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Predsjednik Gradskog vijeća stavlja prijedlog za traženje izvješća na dnevni red prve iduće sjednice Gradskog vijeća koja se održava nakon primitka prijedloga</w:t>
      </w:r>
      <w:r w:rsidR="00A82ED7">
        <w:rPr>
          <w:b/>
          <w:i/>
          <w:sz w:val="22"/>
        </w:rPr>
        <w:t>.</w:t>
      </w:r>
    </w:p>
    <w:p w:rsidR="006F119A" w:rsidRDefault="006F119A">
      <w:pPr>
        <w:jc w:val="both"/>
        <w:rPr>
          <w:b/>
          <w:i/>
          <w:sz w:val="22"/>
        </w:rPr>
      </w:pPr>
    </w:p>
    <w:p w:rsidR="00F23586" w:rsidRDefault="00F23586">
      <w:pPr>
        <w:jc w:val="both"/>
        <w:rPr>
          <w:b/>
          <w:i/>
          <w:sz w:val="22"/>
        </w:rPr>
      </w:pPr>
    </w:p>
    <w:p w:rsidR="00F23586" w:rsidRDefault="00F23586">
      <w:pPr>
        <w:jc w:val="both"/>
        <w:rPr>
          <w:b/>
          <w:i/>
          <w:sz w:val="22"/>
        </w:rPr>
      </w:pPr>
    </w:p>
    <w:p w:rsidR="00F23586" w:rsidRDefault="00F23586">
      <w:pPr>
        <w:jc w:val="both"/>
        <w:rPr>
          <w:b/>
          <w:i/>
          <w:sz w:val="22"/>
        </w:rPr>
      </w:pPr>
    </w:p>
    <w:p w:rsidR="006F119A" w:rsidRDefault="006F119A" w:rsidP="006F119A">
      <w:pPr>
        <w:jc w:val="center"/>
        <w:rPr>
          <w:b/>
          <w:i/>
          <w:sz w:val="22"/>
        </w:rPr>
      </w:pPr>
      <w:r>
        <w:rPr>
          <w:b/>
          <w:i/>
          <w:sz w:val="22"/>
        </w:rPr>
        <w:lastRenderedPageBreak/>
        <w:t>Članak 90.</w:t>
      </w:r>
    </w:p>
    <w:p w:rsidR="006F119A" w:rsidRDefault="006F119A">
      <w:pPr>
        <w:jc w:val="both"/>
        <w:rPr>
          <w:b/>
          <w:i/>
          <w:sz w:val="22"/>
        </w:rPr>
      </w:pPr>
    </w:p>
    <w:p w:rsidR="006F119A" w:rsidRDefault="006F119A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Predstavnik vijećnika koji su zatražili prijedlog za tumačenje izvješća ima pravo na sjednici Gradskog vijeća izložiti i obrazložiti prijedlog.</w:t>
      </w:r>
    </w:p>
    <w:p w:rsidR="006F119A" w:rsidRDefault="006F119A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Gradonačelnik ima pravo na sjednici usmeno se očitovati na podneseni prijedlog.</w:t>
      </w:r>
    </w:p>
    <w:p w:rsidR="006F119A" w:rsidRDefault="006F119A">
      <w:pPr>
        <w:jc w:val="both"/>
        <w:rPr>
          <w:b/>
          <w:i/>
          <w:sz w:val="22"/>
        </w:rPr>
      </w:pPr>
    </w:p>
    <w:p w:rsidR="006F119A" w:rsidRDefault="006F119A" w:rsidP="006F119A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Članak 91.</w:t>
      </w:r>
    </w:p>
    <w:p w:rsidR="006F119A" w:rsidRDefault="006F119A">
      <w:pPr>
        <w:jc w:val="both"/>
        <w:rPr>
          <w:b/>
          <w:i/>
          <w:sz w:val="22"/>
        </w:rPr>
      </w:pPr>
    </w:p>
    <w:p w:rsidR="006F119A" w:rsidRDefault="006F119A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Raspravu o izvješću gradonačelnika Gradsko vijeće može završiti utvrđivanjem stajališta o pitanju koje je zahtjevom za podnošenje izvješća pokrenuto ili donošenjem zaključka kojim se od gradonačelnika traži izvršavanje općih akata Gradskog vijeća.</w:t>
      </w:r>
    </w:p>
    <w:p w:rsidR="006F119A" w:rsidRDefault="006F119A">
      <w:pPr>
        <w:jc w:val="both"/>
        <w:rPr>
          <w:b/>
          <w:i/>
          <w:sz w:val="22"/>
        </w:rPr>
      </w:pPr>
    </w:p>
    <w:p w:rsidR="006F119A" w:rsidRDefault="006F119A" w:rsidP="006F119A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Članak 92.</w:t>
      </w:r>
    </w:p>
    <w:p w:rsidR="006F119A" w:rsidRDefault="006F119A">
      <w:pPr>
        <w:jc w:val="both"/>
        <w:rPr>
          <w:b/>
          <w:i/>
          <w:sz w:val="22"/>
        </w:rPr>
      </w:pPr>
    </w:p>
    <w:p w:rsidR="006F119A" w:rsidRDefault="006F119A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>Vijećnici koji su podnijeli prijedlog za traženje izvješća gradonačelnika mogu prijedlog povući.</w:t>
      </w:r>
    </w:p>
    <w:p w:rsidR="006F119A" w:rsidRPr="00497AF5" w:rsidRDefault="006F119A">
      <w:pPr>
        <w:jc w:val="both"/>
        <w:rPr>
          <w:b/>
          <w:i/>
          <w:sz w:val="22"/>
        </w:rPr>
      </w:pPr>
      <w:r>
        <w:rPr>
          <w:b/>
          <w:i/>
          <w:sz w:val="22"/>
        </w:rPr>
        <w:tab/>
        <w:t xml:space="preserve">Ako prijedlog za traženje izvješća gradonačelnika nije usvojen prijedlog za traženje izvješća o bitno podudarnom pitanju ne može se ponovno </w:t>
      </w:r>
      <w:r w:rsidR="001826F9">
        <w:rPr>
          <w:b/>
          <w:i/>
          <w:sz w:val="22"/>
        </w:rPr>
        <w:t>postaviti prije steak roka od 6 mjeseci</w:t>
      </w:r>
      <w:r>
        <w:rPr>
          <w:b/>
          <w:i/>
          <w:sz w:val="22"/>
        </w:rPr>
        <w:t xml:space="preserve"> od dana kad je Gradsko vijeće donijelo zaključak kojim ne prihvaća prijedlog za traženje izvješća od gradonačelnika.</w:t>
      </w:r>
    </w:p>
    <w:p w:rsidR="006F119A" w:rsidRDefault="006F119A">
      <w:pPr>
        <w:jc w:val="both"/>
        <w:rPr>
          <w:sz w:val="22"/>
        </w:rPr>
      </w:pPr>
    </w:p>
    <w:p w:rsidR="00A06D42" w:rsidRDefault="00BB17E3">
      <w:pPr>
        <w:jc w:val="both"/>
        <w:rPr>
          <w:b/>
          <w:sz w:val="22"/>
          <w:lang w:val="de-DE"/>
        </w:rPr>
      </w:pPr>
      <w:r>
        <w:rPr>
          <w:b/>
          <w:sz w:val="22"/>
        </w:rPr>
        <w:tab/>
      </w:r>
      <w:r>
        <w:rPr>
          <w:b/>
          <w:sz w:val="22"/>
          <w:lang w:val="de-DE"/>
        </w:rPr>
        <w:t>X</w:t>
      </w:r>
      <w:r w:rsidR="00497AF5">
        <w:rPr>
          <w:b/>
          <w:sz w:val="22"/>
          <w:lang w:val="de-DE"/>
        </w:rPr>
        <w:t>I</w:t>
      </w:r>
      <w:r>
        <w:rPr>
          <w:b/>
          <w:sz w:val="22"/>
          <w:lang w:val="de-DE"/>
        </w:rPr>
        <w:t xml:space="preserve">  JAVNOST RADA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384013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 xml:space="preserve">Članak </w:t>
      </w:r>
      <w:r w:rsidR="006F119A">
        <w:rPr>
          <w:b/>
          <w:sz w:val="22"/>
          <w:lang w:val="de-DE"/>
        </w:rPr>
        <w:t>93</w:t>
      </w:r>
      <w:r w:rsidR="00BB17E3">
        <w:rPr>
          <w:b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Rad Gradskog vijeća je javan.</w:t>
      </w:r>
    </w:p>
    <w:p w:rsidR="006F119A" w:rsidRDefault="006F119A">
      <w:pPr>
        <w:jc w:val="both"/>
        <w:rPr>
          <w:b/>
          <w:i/>
          <w:sz w:val="22"/>
          <w:lang w:val="de-DE"/>
        </w:rPr>
      </w:pPr>
      <w:r>
        <w:rPr>
          <w:sz w:val="22"/>
          <w:lang w:val="de-DE"/>
        </w:rPr>
        <w:tab/>
      </w:r>
      <w:r>
        <w:rPr>
          <w:b/>
          <w:i/>
          <w:sz w:val="22"/>
          <w:lang w:val="de-DE"/>
        </w:rPr>
        <w:t>Predstavnici udruga građana, gradani i predstavnici medija mogu pratiti rad Gradskog vijeća.</w:t>
      </w:r>
    </w:p>
    <w:p w:rsidR="006F119A" w:rsidRPr="006F119A" w:rsidRDefault="006F119A">
      <w:pPr>
        <w:jc w:val="both"/>
        <w:rPr>
          <w:b/>
          <w:i/>
          <w:sz w:val="22"/>
          <w:lang w:val="de-DE"/>
        </w:rPr>
      </w:pPr>
      <w:r>
        <w:rPr>
          <w:b/>
          <w:i/>
          <w:sz w:val="22"/>
          <w:lang w:val="de-DE"/>
        </w:rPr>
        <w:tab/>
        <w:t>Ukoliko je broj osoba koje prate rad Gradskog vijeća veći od broja raspoloživih mjesta, predsjednik Gradskog vijeća određuje broj osoba koje mogu pratiti rad Gradskog vijeća.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Gradsko vijeće izvještava javnost o svome radu i radu svih radnih tijela te stavovima i odlukama koje je usvojilo.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384013">
      <w:pPr>
        <w:jc w:val="center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 xml:space="preserve">Članak </w:t>
      </w:r>
      <w:r w:rsidR="006F119A">
        <w:rPr>
          <w:b/>
          <w:bCs/>
          <w:sz w:val="22"/>
          <w:lang w:val="de-DE"/>
        </w:rPr>
        <w:t>94</w:t>
      </w:r>
      <w:r w:rsidR="00BB17E3">
        <w:rPr>
          <w:b/>
          <w:bCs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Svi općeiakti koje donosi Gradsko vijeće moraju biti dostupni građanima.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Svi opći akti Gradskog vijeća objavljuju se u Službenom vjesniku Grada Županje.</w:t>
      </w:r>
    </w:p>
    <w:p w:rsidR="00A06D42" w:rsidRDefault="00A06D42">
      <w:pPr>
        <w:jc w:val="both"/>
        <w:rPr>
          <w:bCs/>
          <w:sz w:val="22"/>
          <w:lang w:val="de-DE"/>
        </w:rPr>
      </w:pPr>
    </w:p>
    <w:p w:rsidR="00A06D42" w:rsidRDefault="00BB17E3">
      <w:pPr>
        <w:pStyle w:val="Naslov1"/>
      </w:pPr>
      <w:r>
        <w:tab/>
        <w:t>XI  ZAVRŠNE ODREDBE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384013">
      <w:pPr>
        <w:jc w:val="center"/>
        <w:rPr>
          <w:b/>
          <w:sz w:val="22"/>
          <w:lang w:val="de-DE"/>
        </w:rPr>
      </w:pPr>
      <w:r>
        <w:rPr>
          <w:b/>
          <w:sz w:val="22"/>
          <w:lang w:val="de-DE"/>
        </w:rPr>
        <w:t>Članak 9</w:t>
      </w:r>
      <w:r w:rsidR="006F119A">
        <w:rPr>
          <w:b/>
          <w:sz w:val="22"/>
          <w:lang w:val="de-DE"/>
        </w:rPr>
        <w:t>5</w:t>
      </w:r>
      <w:r w:rsidR="00BB17E3">
        <w:rPr>
          <w:b/>
          <w:sz w:val="22"/>
          <w:lang w:val="de-DE"/>
        </w:rPr>
        <w:t>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Stupanjem na snagu ovog Po</w:t>
      </w:r>
      <w:r w:rsidR="00F23586">
        <w:rPr>
          <w:sz w:val="22"/>
          <w:lang w:val="de-DE"/>
        </w:rPr>
        <w:t>slovnika prestaje važiti Poslovnik</w:t>
      </w:r>
      <w:r>
        <w:rPr>
          <w:sz w:val="22"/>
          <w:lang w:val="de-DE"/>
        </w:rPr>
        <w:t xml:space="preserve"> Gradskog vijeća Županja (Službeni v</w:t>
      </w:r>
      <w:r w:rsidR="00F23586">
        <w:rPr>
          <w:sz w:val="22"/>
          <w:lang w:val="de-DE"/>
        </w:rPr>
        <w:t>jesnik Grada Županja broj 11/05. i 1/06.)</w:t>
      </w:r>
      <w:r>
        <w:rPr>
          <w:sz w:val="22"/>
          <w:lang w:val="de-DE"/>
        </w:rPr>
        <w:t>).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ab/>
        <w:t>Ovaj Poslovnik stupa na snagu danom</w:t>
      </w:r>
      <w:r w:rsidR="00F23586">
        <w:rPr>
          <w:sz w:val="22"/>
          <w:lang w:val="de-DE"/>
        </w:rPr>
        <w:t xml:space="preserve"> donošenja a objaviti će se</w:t>
      </w:r>
      <w:r>
        <w:rPr>
          <w:sz w:val="22"/>
          <w:lang w:val="de-DE"/>
        </w:rPr>
        <w:t xml:space="preserve"> u Službenom vjesniku Grada Županja.</w:t>
      </w: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A06D42">
      <w:pPr>
        <w:jc w:val="both"/>
        <w:rPr>
          <w:sz w:val="22"/>
          <w:lang w:val="de-DE"/>
        </w:rPr>
      </w:pPr>
    </w:p>
    <w:p w:rsidR="00A06D42" w:rsidRDefault="00BB17E3">
      <w:pPr>
        <w:jc w:val="both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>REPUBLIKA HRVATSKA</w:t>
      </w:r>
    </w:p>
    <w:p w:rsidR="00A06D42" w:rsidRDefault="00BB17E3">
      <w:pPr>
        <w:jc w:val="both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>VUKOVARSKO-SRIJEMSKA ŽUPANIJA</w:t>
      </w:r>
    </w:p>
    <w:p w:rsidR="00A06D42" w:rsidRDefault="00BB17E3">
      <w:pPr>
        <w:jc w:val="both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>GRAD ŽUPANJA</w:t>
      </w:r>
    </w:p>
    <w:p w:rsidR="00A06D42" w:rsidRDefault="00BB17E3">
      <w:pPr>
        <w:jc w:val="both"/>
        <w:rPr>
          <w:b/>
          <w:sz w:val="22"/>
          <w:lang w:val="de-DE"/>
        </w:rPr>
      </w:pPr>
      <w:r>
        <w:rPr>
          <w:b/>
          <w:sz w:val="22"/>
          <w:lang w:val="de-DE"/>
        </w:rPr>
        <w:t>GRADSKO VIJEĆE</w:t>
      </w:r>
    </w:p>
    <w:p w:rsidR="00A06D42" w:rsidRDefault="00384013">
      <w:pPr>
        <w:jc w:val="both"/>
        <w:rPr>
          <w:sz w:val="22"/>
          <w:lang w:val="de-DE"/>
        </w:rPr>
      </w:pPr>
      <w:r>
        <w:rPr>
          <w:sz w:val="22"/>
          <w:lang w:val="de-DE"/>
        </w:rPr>
        <w:t>KLASA: 012-03</w:t>
      </w:r>
      <w:r w:rsidR="00A94E36">
        <w:rPr>
          <w:sz w:val="22"/>
          <w:lang w:val="de-DE"/>
        </w:rPr>
        <w:t>/09-01/1</w:t>
      </w:r>
    </w:p>
    <w:p w:rsidR="00A06D42" w:rsidRDefault="00384013">
      <w:pPr>
        <w:jc w:val="both"/>
        <w:rPr>
          <w:sz w:val="22"/>
          <w:lang w:val="de-DE"/>
        </w:rPr>
      </w:pPr>
      <w:r>
        <w:rPr>
          <w:sz w:val="22"/>
          <w:lang w:val="de-DE"/>
        </w:rPr>
        <w:t>URBROJ: 2212/01-</w:t>
      </w:r>
      <w:r w:rsidR="00A94E36">
        <w:rPr>
          <w:sz w:val="22"/>
          <w:lang w:val="de-DE"/>
        </w:rPr>
        <w:t>01-09-2</w:t>
      </w:r>
    </w:p>
    <w:p w:rsidR="00A06D42" w:rsidRDefault="00BB17E3">
      <w:pPr>
        <w:jc w:val="both"/>
        <w:rPr>
          <w:sz w:val="22"/>
        </w:rPr>
      </w:pPr>
      <w:r>
        <w:rPr>
          <w:sz w:val="22"/>
        </w:rPr>
        <w:t>Ž</w:t>
      </w:r>
      <w:r w:rsidR="00A94E36">
        <w:rPr>
          <w:sz w:val="22"/>
        </w:rPr>
        <w:t xml:space="preserve">upanja, 19. Lipnja 2009. </w:t>
      </w:r>
      <w:r>
        <w:rPr>
          <w:sz w:val="22"/>
        </w:rPr>
        <w:t>godine</w:t>
      </w:r>
    </w:p>
    <w:p w:rsidR="00A06D42" w:rsidRDefault="00A06D42">
      <w:pPr>
        <w:jc w:val="both"/>
        <w:rPr>
          <w:sz w:val="22"/>
        </w:rPr>
      </w:pPr>
    </w:p>
    <w:p w:rsidR="00A06D42" w:rsidRDefault="00A06D42">
      <w:pPr>
        <w:jc w:val="both"/>
        <w:rPr>
          <w:sz w:val="22"/>
        </w:rPr>
      </w:pPr>
    </w:p>
    <w:p w:rsidR="00A06D42" w:rsidRDefault="00A06D42">
      <w:pPr>
        <w:jc w:val="both"/>
        <w:rPr>
          <w:sz w:val="22"/>
        </w:rPr>
      </w:pPr>
    </w:p>
    <w:p w:rsidR="00A06D42" w:rsidRDefault="00A06D42">
      <w:pPr>
        <w:jc w:val="both"/>
        <w:rPr>
          <w:sz w:val="22"/>
        </w:rPr>
      </w:pPr>
    </w:p>
    <w:p w:rsidR="00A06D42" w:rsidRDefault="00BB17E3">
      <w:pPr>
        <w:ind w:left="2160" w:firstLine="720"/>
        <w:jc w:val="both"/>
        <w:rPr>
          <w:b/>
          <w:sz w:val="22"/>
          <w:lang w:val="de-D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  <w:lang w:val="de-DE"/>
        </w:rPr>
        <w:t>PREDSJEDNIK</w:t>
      </w:r>
    </w:p>
    <w:p w:rsidR="00A06D42" w:rsidRDefault="00BB17E3">
      <w:pPr>
        <w:jc w:val="both"/>
        <w:rPr>
          <w:sz w:val="22"/>
          <w:lang w:val="de-DE"/>
        </w:rPr>
      </w:pPr>
      <w:r>
        <w:rPr>
          <w:sz w:val="22"/>
          <w:lang w:val="de-DE"/>
        </w:rPr>
        <w:t xml:space="preserve">           </w:t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  <w:t xml:space="preserve"> </w:t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  <w:t xml:space="preserve">     </w:t>
      </w:r>
      <w:r>
        <w:rPr>
          <w:b/>
          <w:sz w:val="22"/>
          <w:lang w:val="de-DE"/>
        </w:rPr>
        <w:t xml:space="preserve"> GRADSKOG VIJEĆA</w:t>
      </w:r>
      <w:r>
        <w:rPr>
          <w:sz w:val="22"/>
          <w:lang w:val="de-DE"/>
        </w:rPr>
        <w:t>:</w:t>
      </w:r>
    </w:p>
    <w:p w:rsidR="00A06D42" w:rsidRDefault="00BB17E3">
      <w:pPr>
        <w:ind w:left="2160" w:firstLine="720"/>
        <w:jc w:val="both"/>
        <w:rPr>
          <w:sz w:val="22"/>
        </w:rPr>
      </w:pP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</w:rPr>
        <w:t xml:space="preserve"> </w:t>
      </w:r>
      <w:r w:rsidR="00A94E36">
        <w:rPr>
          <w:b/>
          <w:sz w:val="22"/>
        </w:rPr>
        <w:t xml:space="preserve">      </w:t>
      </w:r>
      <w:r>
        <w:rPr>
          <w:b/>
          <w:sz w:val="22"/>
        </w:rPr>
        <w:t xml:space="preserve"> </w:t>
      </w:r>
      <w:r w:rsidR="00A94E36">
        <w:rPr>
          <w:b/>
          <w:sz w:val="22"/>
        </w:rPr>
        <w:t>Gabrijel Galović</w:t>
      </w:r>
    </w:p>
    <w:sectPr w:rsidR="00A06D42" w:rsidSect="00A06D42">
      <w:footerReference w:type="even" r:id="rId8"/>
      <w:footerReference w:type="default" r:id="rId9"/>
      <w:pgSz w:w="11907" w:h="16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17" w:rsidRDefault="00C25317">
      <w:r>
        <w:separator/>
      </w:r>
    </w:p>
  </w:endnote>
  <w:endnote w:type="continuationSeparator" w:id="0">
    <w:p w:rsidR="00C25317" w:rsidRDefault="00C2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7" w:rsidRDefault="008534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82ED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82ED7" w:rsidRDefault="00A82ED7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7" w:rsidRDefault="008534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82ED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2614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82ED7" w:rsidRDefault="00A82ED7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17" w:rsidRDefault="00C25317">
      <w:r>
        <w:separator/>
      </w:r>
    </w:p>
  </w:footnote>
  <w:footnote w:type="continuationSeparator" w:id="0">
    <w:p w:rsidR="00C25317" w:rsidRDefault="00C25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2548C"/>
    <w:multiLevelType w:val="hybridMultilevel"/>
    <w:tmpl w:val="2AB82D58"/>
    <w:lvl w:ilvl="0" w:tplc="16FC11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EBA719B"/>
    <w:multiLevelType w:val="hybridMultilevel"/>
    <w:tmpl w:val="C0700CDA"/>
    <w:lvl w:ilvl="0" w:tplc="3FCC09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B17E3"/>
    <w:rsid w:val="001217F7"/>
    <w:rsid w:val="00146080"/>
    <w:rsid w:val="001726DE"/>
    <w:rsid w:val="001826F9"/>
    <w:rsid w:val="00202614"/>
    <w:rsid w:val="0020528D"/>
    <w:rsid w:val="00350D02"/>
    <w:rsid w:val="00384013"/>
    <w:rsid w:val="00497AF5"/>
    <w:rsid w:val="00506F07"/>
    <w:rsid w:val="005110F5"/>
    <w:rsid w:val="005269BD"/>
    <w:rsid w:val="00580F0D"/>
    <w:rsid w:val="006900F6"/>
    <w:rsid w:val="006F119A"/>
    <w:rsid w:val="007A3CC8"/>
    <w:rsid w:val="00826126"/>
    <w:rsid w:val="0085340A"/>
    <w:rsid w:val="00946AE3"/>
    <w:rsid w:val="00A06D42"/>
    <w:rsid w:val="00A4119F"/>
    <w:rsid w:val="00A82ED7"/>
    <w:rsid w:val="00A94E36"/>
    <w:rsid w:val="00AC15EC"/>
    <w:rsid w:val="00B6557D"/>
    <w:rsid w:val="00BB17E3"/>
    <w:rsid w:val="00C25317"/>
    <w:rsid w:val="00E0687B"/>
    <w:rsid w:val="00ED6914"/>
    <w:rsid w:val="00F23586"/>
    <w:rsid w:val="00FE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4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/>
    </w:rPr>
  </w:style>
  <w:style w:type="paragraph" w:styleId="Naslov1">
    <w:name w:val="heading 1"/>
    <w:basedOn w:val="Normal"/>
    <w:next w:val="Normal"/>
    <w:qFormat/>
    <w:rsid w:val="00A06D42"/>
    <w:pPr>
      <w:keepNext/>
      <w:jc w:val="both"/>
      <w:outlineLvl w:val="0"/>
    </w:pPr>
    <w:rPr>
      <w:b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rsid w:val="00A06D4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A06D42"/>
  </w:style>
  <w:style w:type="paragraph" w:styleId="Tijeloteksta">
    <w:name w:val="Body Text"/>
    <w:basedOn w:val="Normal"/>
    <w:semiHidden/>
    <w:rsid w:val="00A06D42"/>
    <w:pPr>
      <w:jc w:val="both"/>
    </w:pPr>
    <w:rPr>
      <w:bCs/>
      <w:u w:val="single"/>
    </w:rPr>
  </w:style>
  <w:style w:type="paragraph" w:styleId="Tijeloteksta2">
    <w:name w:val="Body Text 2"/>
    <w:basedOn w:val="Normal"/>
    <w:semiHidden/>
    <w:rsid w:val="00A06D42"/>
    <w:pPr>
      <w:jc w:val="both"/>
    </w:pPr>
  </w:style>
  <w:style w:type="paragraph" w:styleId="Tijeloteksta3">
    <w:name w:val="Body Text 3"/>
    <w:basedOn w:val="Normal"/>
    <w:semiHidden/>
    <w:rsid w:val="00A06D42"/>
    <w:pPr>
      <w:jc w:val="both"/>
    </w:pPr>
    <w:rPr>
      <w:sz w:val="22"/>
    </w:rPr>
  </w:style>
  <w:style w:type="paragraph" w:styleId="Odlomakpopisa">
    <w:name w:val="List Paragraph"/>
    <w:basedOn w:val="Normal"/>
    <w:uiPriority w:val="34"/>
    <w:qFormat/>
    <w:rsid w:val="00384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5027-E031-4152-BCA8-1BE2FC2B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5479</Words>
  <Characters>31235</Characters>
  <Application>Microsoft Office Word</Application>
  <DocSecurity>0</DocSecurity>
  <Lines>260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		Temeljem članka 18</vt:lpstr>
    </vt:vector>
  </TitlesOfParts>
  <Company>Knjizara "Pcelica"</Company>
  <LinksUpToDate>false</LinksUpToDate>
  <CharactersWithSpaces>36641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Temeljem članka 18</dc:title>
  <dc:subject/>
  <dc:creator>*</dc:creator>
  <cp:keywords/>
  <dc:description/>
  <cp:lastModifiedBy>Grad Županja</cp:lastModifiedBy>
  <cp:revision>10</cp:revision>
  <cp:lastPrinted>2009-06-08T11:36:00Z</cp:lastPrinted>
  <dcterms:created xsi:type="dcterms:W3CDTF">2009-05-11T11:39:00Z</dcterms:created>
  <dcterms:modified xsi:type="dcterms:W3CDTF">2009-06-26T06:47:00Z</dcterms:modified>
</cp:coreProperties>
</file>